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15159" w14:textId="77777777" w:rsidR="005A24C8" w:rsidRPr="00E13A8D" w:rsidRDefault="009B2F0F" w:rsidP="00F07400">
      <w:pPr>
        <w:spacing w:before="4" w:after="207"/>
        <w:jc w:val="center"/>
        <w:textAlignment w:val="baseline"/>
        <w:rPr>
          <w:rFonts w:eastAsia="Times New Roman"/>
          <w:b/>
          <w:color w:val="000000"/>
          <w:spacing w:val="-3"/>
          <w:sz w:val="24"/>
          <w:szCs w:val="24"/>
          <w:u w:val="single"/>
        </w:rPr>
        <w:sectPr w:rsidR="005A24C8" w:rsidRPr="00E13A8D" w:rsidSect="005A24C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pPr>
      <w:r w:rsidRPr="00E13A8D">
        <w:rPr>
          <w:rFonts w:eastAsia="Times New Roman"/>
          <w:b/>
          <w:color w:val="000000"/>
          <w:spacing w:val="-3"/>
          <w:sz w:val="24"/>
          <w:szCs w:val="24"/>
          <w:u w:val="single"/>
        </w:rPr>
        <w:t>TERMS AND CONDITIONS OF SALE</w:t>
      </w:r>
    </w:p>
    <w:p w14:paraId="2691515B" w14:textId="0E2B2CEF" w:rsidR="00486BBA" w:rsidRPr="00E13A8D" w:rsidRDefault="00D9522F" w:rsidP="003415C9">
      <w:pPr>
        <w:numPr>
          <w:ilvl w:val="0"/>
          <w:numId w:val="1"/>
        </w:numPr>
        <w:ind w:left="360" w:hanging="360"/>
        <w:jc w:val="both"/>
        <w:textAlignment w:val="baseline"/>
        <w:rPr>
          <w:rFonts w:eastAsia="Times New Roman"/>
          <w:color w:val="000000"/>
          <w:spacing w:val="-5"/>
          <w:sz w:val="24"/>
          <w:szCs w:val="24"/>
        </w:rPr>
      </w:pPr>
      <w:r w:rsidRPr="00E13A8D">
        <w:rPr>
          <w:rFonts w:eastAsia="Times New Roman"/>
          <w:b/>
          <w:color w:val="000000"/>
          <w:sz w:val="24"/>
          <w:szCs w:val="24"/>
        </w:rPr>
        <w:t>ENTIRETY</w:t>
      </w:r>
      <w:r w:rsidRPr="00E13A8D">
        <w:rPr>
          <w:rFonts w:eastAsia="Times New Roman"/>
          <w:color w:val="000000"/>
          <w:sz w:val="24"/>
          <w:szCs w:val="24"/>
        </w:rPr>
        <w:t xml:space="preserve">. </w:t>
      </w:r>
      <w:r w:rsidR="0099379D" w:rsidRPr="00E13A8D">
        <w:rPr>
          <w:rFonts w:eastAsia="Calibri"/>
          <w:sz w:val="24"/>
          <w:szCs w:val="24"/>
        </w:rPr>
        <w:t xml:space="preserve">These Terms and Conditions of Sale </w:t>
      </w:r>
      <w:r w:rsidR="0099379D" w:rsidRPr="00FD6904">
        <w:rPr>
          <w:rFonts w:eastAsia="Calibri"/>
          <w:sz w:val="24"/>
          <w:szCs w:val="24"/>
        </w:rPr>
        <w:t>and all documents referenced herein (collectively, the “</w:t>
      </w:r>
      <w:r w:rsidR="0081099E" w:rsidRPr="00FD6904">
        <w:rPr>
          <w:rFonts w:eastAsia="Calibri"/>
          <w:sz w:val="24"/>
          <w:szCs w:val="24"/>
        </w:rPr>
        <w:t>Terms</w:t>
      </w:r>
      <w:r w:rsidR="0099379D" w:rsidRPr="00FD6904">
        <w:rPr>
          <w:rFonts w:eastAsia="Calibri"/>
          <w:sz w:val="24"/>
          <w:szCs w:val="24"/>
        </w:rPr>
        <w:t xml:space="preserve">”) </w:t>
      </w:r>
      <w:r w:rsidR="00BF35C0" w:rsidRPr="00FD6904">
        <w:rPr>
          <w:rFonts w:eastAsia="Times New Roman"/>
          <w:color w:val="000000"/>
          <w:sz w:val="24"/>
          <w:szCs w:val="24"/>
        </w:rPr>
        <w:t xml:space="preserve">are the only terms and conditions which govern the sale of goods (“Goods”) </w:t>
      </w:r>
      <w:r w:rsidR="00BF35C0" w:rsidRPr="00FD6904">
        <w:rPr>
          <w:rFonts w:eastAsia="Calibri"/>
          <w:sz w:val="24"/>
          <w:szCs w:val="24"/>
        </w:rPr>
        <w:t xml:space="preserve">and/or services (“Services” and together with Goods, the “Deliverables”) </w:t>
      </w:r>
      <w:r w:rsidR="000B16A7" w:rsidRPr="00FD6904">
        <w:rPr>
          <w:rFonts w:eastAsia="Times New Roman"/>
          <w:color w:val="000000"/>
          <w:sz w:val="24"/>
          <w:szCs w:val="24"/>
        </w:rPr>
        <w:t xml:space="preserve">by </w:t>
      </w:r>
      <w:r w:rsidR="0019472C">
        <w:rPr>
          <w:rFonts w:eastAsia="Times New Roman"/>
          <w:color w:val="000000"/>
          <w:sz w:val="24"/>
          <w:szCs w:val="24"/>
        </w:rPr>
        <w:t>Harbour Industries LLC</w:t>
      </w:r>
      <w:r w:rsidR="000B16A7" w:rsidRPr="00FD6904">
        <w:rPr>
          <w:rFonts w:eastAsia="Times New Roman"/>
          <w:color w:val="000000"/>
          <w:sz w:val="24"/>
          <w:szCs w:val="24"/>
        </w:rPr>
        <w:t xml:space="preserve"> (“Seller”) to </w:t>
      </w:r>
      <w:r w:rsidR="00D15D5F" w:rsidRPr="00FD6904">
        <w:rPr>
          <w:rFonts w:eastAsia="Times New Roman"/>
          <w:color w:val="000000"/>
          <w:sz w:val="24"/>
          <w:szCs w:val="24"/>
        </w:rPr>
        <w:t xml:space="preserve">the </w:t>
      </w:r>
      <w:r w:rsidR="000B16A7" w:rsidRPr="00FD6904">
        <w:rPr>
          <w:rFonts w:eastAsia="Times New Roman"/>
          <w:color w:val="000000"/>
          <w:sz w:val="24"/>
          <w:szCs w:val="24"/>
        </w:rPr>
        <w:t>buyer (“Buyer”) and supersede all other terms and conditions, oral or written, and all other communications between the parties suggesting additional or different ter</w:t>
      </w:r>
      <w:r w:rsidR="000B16A7" w:rsidRPr="00E13A8D">
        <w:rPr>
          <w:rFonts w:eastAsia="Times New Roman"/>
          <w:color w:val="000000"/>
          <w:sz w:val="24"/>
          <w:szCs w:val="24"/>
        </w:rPr>
        <w:t xml:space="preserve">ms. </w:t>
      </w:r>
      <w:r w:rsidR="009B2F0F" w:rsidRPr="00E13A8D">
        <w:rPr>
          <w:rFonts w:eastAsia="Times New Roman"/>
          <w:color w:val="000000"/>
          <w:sz w:val="24"/>
          <w:szCs w:val="24"/>
        </w:rPr>
        <w:t xml:space="preserve">These </w:t>
      </w:r>
      <w:r w:rsidR="007059B2" w:rsidRPr="00E13A8D">
        <w:rPr>
          <w:rFonts w:eastAsia="Times New Roman"/>
          <w:color w:val="000000"/>
          <w:sz w:val="24"/>
          <w:szCs w:val="24"/>
        </w:rPr>
        <w:t>Terms</w:t>
      </w:r>
      <w:r w:rsidR="00805719" w:rsidRPr="00E13A8D">
        <w:rPr>
          <w:rFonts w:eastAsia="Times New Roman"/>
          <w:color w:val="000000"/>
          <w:sz w:val="24"/>
          <w:szCs w:val="24"/>
        </w:rPr>
        <w:t xml:space="preserve"> </w:t>
      </w:r>
      <w:r w:rsidR="009B2F0F" w:rsidRPr="00E13A8D">
        <w:rPr>
          <w:rFonts w:eastAsia="Times New Roman"/>
          <w:color w:val="000000"/>
          <w:sz w:val="24"/>
          <w:szCs w:val="24"/>
        </w:rPr>
        <w:t xml:space="preserve">represent the final and complete understanding of the parties and may </w:t>
      </w:r>
      <w:r w:rsidR="000F23A9">
        <w:rPr>
          <w:rFonts w:eastAsia="Times New Roman"/>
          <w:color w:val="000000"/>
          <w:sz w:val="24"/>
          <w:szCs w:val="24"/>
        </w:rPr>
        <w:t xml:space="preserve">only </w:t>
      </w:r>
      <w:r w:rsidR="009B2F0F" w:rsidRPr="00E13A8D">
        <w:rPr>
          <w:rFonts w:eastAsia="Times New Roman"/>
          <w:color w:val="000000"/>
          <w:sz w:val="24"/>
          <w:szCs w:val="24"/>
        </w:rPr>
        <w:t>be amended or cancelled</w:t>
      </w:r>
      <w:r w:rsidR="00B130DD">
        <w:rPr>
          <w:rFonts w:eastAsia="Times New Roman"/>
          <w:color w:val="000000"/>
          <w:sz w:val="24"/>
          <w:szCs w:val="24"/>
        </w:rPr>
        <w:t xml:space="preserve"> </w:t>
      </w:r>
      <w:r w:rsidR="009B2F0F" w:rsidRPr="00E13A8D">
        <w:rPr>
          <w:rFonts w:eastAsia="Times New Roman"/>
          <w:color w:val="000000"/>
          <w:sz w:val="24"/>
          <w:szCs w:val="24"/>
        </w:rPr>
        <w:t xml:space="preserve">only by </w:t>
      </w:r>
      <w:r w:rsidR="00F10979" w:rsidRPr="00E13A8D">
        <w:rPr>
          <w:rFonts w:eastAsia="Times New Roman"/>
          <w:color w:val="000000"/>
          <w:sz w:val="24"/>
          <w:szCs w:val="24"/>
        </w:rPr>
        <w:t xml:space="preserve">mutual </w:t>
      </w:r>
      <w:r w:rsidR="009B2F0F" w:rsidRPr="00E13A8D">
        <w:rPr>
          <w:rFonts w:eastAsia="Times New Roman"/>
          <w:color w:val="000000"/>
          <w:sz w:val="24"/>
          <w:szCs w:val="24"/>
        </w:rPr>
        <w:t>written agreement</w:t>
      </w:r>
      <w:r w:rsidR="00817C08">
        <w:rPr>
          <w:rFonts w:eastAsia="Times New Roman"/>
          <w:color w:val="000000"/>
          <w:sz w:val="24"/>
          <w:szCs w:val="24"/>
        </w:rPr>
        <w:t xml:space="preserve"> signed by the parties</w:t>
      </w:r>
      <w:r w:rsidR="009B2F0F" w:rsidRPr="00E13A8D">
        <w:rPr>
          <w:rFonts w:eastAsia="Times New Roman"/>
          <w:color w:val="000000"/>
          <w:sz w:val="24"/>
          <w:szCs w:val="24"/>
        </w:rPr>
        <w:t xml:space="preserve">. </w:t>
      </w:r>
      <w:r w:rsidR="009A1380" w:rsidRPr="00E13A8D">
        <w:rPr>
          <w:rFonts w:eastAsia="Times New Roman"/>
          <w:color w:val="000000"/>
          <w:sz w:val="24"/>
          <w:szCs w:val="24"/>
        </w:rPr>
        <w:t xml:space="preserve">Acceptance is </w:t>
      </w:r>
      <w:r w:rsidR="009B2F0F" w:rsidRPr="00E13A8D">
        <w:rPr>
          <w:rFonts w:eastAsia="Times New Roman"/>
          <w:color w:val="000000"/>
          <w:sz w:val="24"/>
          <w:szCs w:val="24"/>
        </w:rPr>
        <w:t>expressly limit</w:t>
      </w:r>
      <w:r w:rsidR="009A1380" w:rsidRPr="00E13A8D">
        <w:rPr>
          <w:rFonts w:eastAsia="Times New Roman"/>
          <w:color w:val="000000"/>
          <w:sz w:val="24"/>
          <w:szCs w:val="24"/>
        </w:rPr>
        <w:t>ed</w:t>
      </w:r>
      <w:r w:rsidR="009B2F0F" w:rsidRPr="00E13A8D">
        <w:rPr>
          <w:rFonts w:eastAsia="Times New Roman"/>
          <w:color w:val="000000"/>
          <w:sz w:val="24"/>
          <w:szCs w:val="24"/>
        </w:rPr>
        <w:t xml:space="preserve"> </w:t>
      </w:r>
      <w:r w:rsidR="009A1380" w:rsidRPr="00E13A8D">
        <w:rPr>
          <w:rFonts w:eastAsia="Times New Roman"/>
          <w:color w:val="000000"/>
          <w:sz w:val="24"/>
          <w:szCs w:val="24"/>
        </w:rPr>
        <w:t>to these Term</w:t>
      </w:r>
      <w:r w:rsidR="0051623E" w:rsidRPr="00E13A8D">
        <w:rPr>
          <w:rFonts w:eastAsia="Times New Roman"/>
          <w:color w:val="000000"/>
          <w:sz w:val="24"/>
          <w:szCs w:val="24"/>
        </w:rPr>
        <w:t>s</w:t>
      </w:r>
      <w:r w:rsidR="009B2F0F" w:rsidRPr="00E13A8D">
        <w:rPr>
          <w:rFonts w:eastAsia="Times New Roman"/>
          <w:color w:val="000000"/>
          <w:sz w:val="24"/>
          <w:szCs w:val="24"/>
        </w:rPr>
        <w:t xml:space="preserve">. Any proposal for additional or different terms or any attempt by Buyer to vary these </w:t>
      </w:r>
      <w:r w:rsidR="007059B2" w:rsidRPr="00E13A8D">
        <w:rPr>
          <w:rFonts w:eastAsia="Times New Roman"/>
          <w:color w:val="000000"/>
          <w:sz w:val="24"/>
          <w:szCs w:val="24"/>
        </w:rPr>
        <w:t>Terms</w:t>
      </w:r>
      <w:r w:rsidR="009B2F0F" w:rsidRPr="00E13A8D">
        <w:rPr>
          <w:rFonts w:eastAsia="Times New Roman"/>
          <w:color w:val="000000"/>
          <w:sz w:val="24"/>
          <w:szCs w:val="24"/>
        </w:rPr>
        <w:t xml:space="preserve"> is hereby deemed material and is objected to and rejected. No terms of any document or form submitted by Buyer shall be e</w:t>
      </w:r>
      <w:r w:rsidR="0051623E" w:rsidRPr="00E13A8D">
        <w:rPr>
          <w:rFonts w:eastAsia="Times New Roman"/>
          <w:color w:val="000000"/>
          <w:sz w:val="24"/>
          <w:szCs w:val="24"/>
        </w:rPr>
        <w:t xml:space="preserve">ffective to alter or add to </w:t>
      </w:r>
      <w:r w:rsidR="009B2F0F" w:rsidRPr="00E13A8D">
        <w:rPr>
          <w:rFonts w:eastAsia="Times New Roman"/>
          <w:color w:val="000000"/>
          <w:sz w:val="24"/>
          <w:szCs w:val="24"/>
        </w:rPr>
        <w:t xml:space="preserve">these </w:t>
      </w:r>
      <w:r w:rsidR="007059B2" w:rsidRPr="00E13A8D">
        <w:rPr>
          <w:rFonts w:eastAsia="Times New Roman"/>
          <w:color w:val="000000"/>
          <w:sz w:val="24"/>
          <w:szCs w:val="24"/>
        </w:rPr>
        <w:t>Terms</w:t>
      </w:r>
      <w:r w:rsidR="009B2F0F" w:rsidRPr="00E13A8D">
        <w:rPr>
          <w:rFonts w:eastAsia="Times New Roman"/>
          <w:color w:val="000000"/>
          <w:sz w:val="24"/>
          <w:szCs w:val="24"/>
        </w:rPr>
        <w:t xml:space="preserve">. </w:t>
      </w:r>
      <w:r w:rsidR="002D6941" w:rsidRPr="00E13A8D">
        <w:rPr>
          <w:rFonts w:eastAsia="Times New Roman"/>
          <w:color w:val="000000"/>
          <w:sz w:val="24"/>
          <w:szCs w:val="24"/>
        </w:rPr>
        <w:t xml:space="preserve">The earlier of Seller’s commencement of performance or </w:t>
      </w:r>
      <w:r w:rsidR="009B2F0F" w:rsidRPr="00E13A8D">
        <w:rPr>
          <w:rFonts w:eastAsia="Times New Roman"/>
          <w:color w:val="000000"/>
          <w:sz w:val="24"/>
          <w:szCs w:val="24"/>
        </w:rPr>
        <w:t>Buyer</w:t>
      </w:r>
      <w:r w:rsidR="00A0411C" w:rsidRPr="00E13A8D">
        <w:rPr>
          <w:rFonts w:eastAsia="Times New Roman"/>
          <w:color w:val="000000"/>
          <w:sz w:val="24"/>
          <w:szCs w:val="24"/>
        </w:rPr>
        <w:t>’</w:t>
      </w:r>
      <w:r w:rsidR="009B2F0F" w:rsidRPr="00E13A8D">
        <w:rPr>
          <w:rFonts w:eastAsia="Times New Roman"/>
          <w:color w:val="000000"/>
          <w:sz w:val="24"/>
          <w:szCs w:val="24"/>
        </w:rPr>
        <w:t xml:space="preserve">s receipt of any of the </w:t>
      </w:r>
      <w:r w:rsidR="006B4F4C" w:rsidRPr="00E13A8D">
        <w:rPr>
          <w:rFonts w:eastAsia="Times New Roman"/>
          <w:color w:val="000000"/>
          <w:sz w:val="24"/>
          <w:szCs w:val="24"/>
        </w:rPr>
        <w:t>Deliverables</w:t>
      </w:r>
      <w:r w:rsidR="009B2F0F" w:rsidRPr="00E13A8D">
        <w:rPr>
          <w:rFonts w:eastAsia="Times New Roman"/>
          <w:color w:val="000000"/>
          <w:sz w:val="24"/>
          <w:szCs w:val="24"/>
        </w:rPr>
        <w:t xml:space="preserve"> shall constitute acceptanc</w:t>
      </w:r>
      <w:r w:rsidR="005A2A5A" w:rsidRPr="00E13A8D">
        <w:rPr>
          <w:rFonts w:eastAsia="Times New Roman"/>
          <w:color w:val="000000"/>
          <w:sz w:val="24"/>
          <w:szCs w:val="24"/>
        </w:rPr>
        <w:t xml:space="preserve">e of these </w:t>
      </w:r>
      <w:r w:rsidR="007059B2" w:rsidRPr="00E13A8D">
        <w:rPr>
          <w:rFonts w:eastAsia="Times New Roman"/>
          <w:color w:val="000000"/>
          <w:sz w:val="24"/>
          <w:szCs w:val="24"/>
        </w:rPr>
        <w:t>Terms</w:t>
      </w:r>
      <w:r w:rsidR="009B2F0F" w:rsidRPr="00E13A8D">
        <w:rPr>
          <w:rFonts w:eastAsia="Times New Roman"/>
          <w:color w:val="000000"/>
          <w:sz w:val="24"/>
          <w:szCs w:val="24"/>
        </w:rPr>
        <w:t>.</w:t>
      </w:r>
      <w:r w:rsidR="00486BBA" w:rsidRPr="00E13A8D">
        <w:rPr>
          <w:rFonts w:eastAsia="Times New Roman"/>
          <w:color w:val="000000"/>
          <w:sz w:val="24"/>
          <w:szCs w:val="24"/>
        </w:rPr>
        <w:t xml:space="preserve"> </w:t>
      </w:r>
    </w:p>
    <w:p w14:paraId="2691515C" w14:textId="105F59D7" w:rsidR="00421970" w:rsidRPr="00E13A8D" w:rsidRDefault="003B7341" w:rsidP="00F07400">
      <w:pPr>
        <w:numPr>
          <w:ilvl w:val="0"/>
          <w:numId w:val="1"/>
        </w:numPr>
        <w:spacing w:before="11"/>
        <w:ind w:left="360" w:hanging="360"/>
        <w:jc w:val="both"/>
        <w:textAlignment w:val="baseline"/>
        <w:rPr>
          <w:rFonts w:eastAsia="Times New Roman"/>
          <w:color w:val="000000"/>
          <w:sz w:val="24"/>
          <w:szCs w:val="24"/>
        </w:rPr>
      </w:pPr>
      <w:r w:rsidRPr="00E13A8D">
        <w:rPr>
          <w:rFonts w:eastAsia="Times New Roman"/>
          <w:b/>
          <w:color w:val="000000"/>
          <w:sz w:val="24"/>
          <w:szCs w:val="24"/>
        </w:rPr>
        <w:t>PRICES</w:t>
      </w:r>
      <w:r w:rsidR="00CA4ED4" w:rsidRPr="00E13A8D">
        <w:rPr>
          <w:rFonts w:eastAsia="Times New Roman"/>
          <w:color w:val="000000"/>
          <w:sz w:val="24"/>
          <w:szCs w:val="24"/>
        </w:rPr>
        <w:t>.</w:t>
      </w:r>
      <w:r w:rsidR="009B2F0F" w:rsidRPr="00E13A8D">
        <w:rPr>
          <w:rFonts w:eastAsia="Times New Roman"/>
          <w:color w:val="000000"/>
          <w:sz w:val="24"/>
          <w:szCs w:val="24"/>
        </w:rPr>
        <w:t xml:space="preserve"> Prices quoted are </w:t>
      </w:r>
      <w:r w:rsidR="0090145B" w:rsidRPr="00E13A8D">
        <w:rPr>
          <w:rFonts w:eastAsia="Times New Roman"/>
          <w:color w:val="000000"/>
          <w:sz w:val="24"/>
          <w:szCs w:val="24"/>
        </w:rPr>
        <w:t xml:space="preserve">in U.S. Dollars and </w:t>
      </w:r>
      <w:r w:rsidR="009B2F0F" w:rsidRPr="00E13A8D">
        <w:rPr>
          <w:rFonts w:eastAsia="Times New Roman"/>
          <w:color w:val="000000"/>
          <w:sz w:val="24"/>
          <w:szCs w:val="24"/>
        </w:rPr>
        <w:t xml:space="preserve">based on the </w:t>
      </w:r>
      <w:r w:rsidR="00D154FC" w:rsidRPr="00E13A8D">
        <w:rPr>
          <w:rFonts w:eastAsia="Times New Roman"/>
          <w:color w:val="000000"/>
          <w:sz w:val="24"/>
          <w:szCs w:val="24"/>
        </w:rPr>
        <w:t xml:space="preserve">price at the time of quotation </w:t>
      </w:r>
      <w:r w:rsidR="009B2F0F" w:rsidRPr="00E13A8D">
        <w:rPr>
          <w:rFonts w:eastAsia="Times New Roman"/>
          <w:color w:val="000000"/>
          <w:sz w:val="24"/>
          <w:szCs w:val="24"/>
        </w:rPr>
        <w:t xml:space="preserve">and </w:t>
      </w:r>
      <w:r w:rsidR="00D154FC" w:rsidRPr="00E13A8D">
        <w:rPr>
          <w:rFonts w:eastAsia="Times New Roman"/>
          <w:color w:val="000000"/>
          <w:sz w:val="24"/>
          <w:szCs w:val="24"/>
        </w:rPr>
        <w:t xml:space="preserve">are subject to change </w:t>
      </w:r>
      <w:r w:rsidR="00666FF7">
        <w:rPr>
          <w:rFonts w:eastAsia="Times New Roman"/>
          <w:color w:val="000000"/>
          <w:sz w:val="24"/>
          <w:szCs w:val="24"/>
        </w:rPr>
        <w:t xml:space="preserve">by Seller </w:t>
      </w:r>
      <w:r w:rsidR="009B2F0F" w:rsidRPr="00E13A8D">
        <w:rPr>
          <w:rFonts w:eastAsia="Times New Roman"/>
          <w:color w:val="000000"/>
          <w:sz w:val="24"/>
          <w:szCs w:val="24"/>
        </w:rPr>
        <w:t xml:space="preserve">without notice. </w:t>
      </w:r>
      <w:r w:rsidR="00520D63" w:rsidRPr="00E13A8D">
        <w:rPr>
          <w:rFonts w:eastAsia="Times New Roman"/>
          <w:color w:val="000000"/>
          <w:sz w:val="24"/>
          <w:szCs w:val="24"/>
        </w:rPr>
        <w:t>Clerical e</w:t>
      </w:r>
      <w:r w:rsidR="00BA03B0" w:rsidRPr="00E13A8D">
        <w:rPr>
          <w:rFonts w:eastAsia="Times New Roman"/>
          <w:color w:val="000000"/>
          <w:sz w:val="24"/>
          <w:szCs w:val="24"/>
        </w:rPr>
        <w:t>rrors are subject to correction</w:t>
      </w:r>
      <w:r w:rsidR="002D6941" w:rsidRPr="00E13A8D">
        <w:rPr>
          <w:rFonts w:eastAsia="Times New Roman"/>
          <w:color w:val="000000"/>
          <w:sz w:val="24"/>
          <w:szCs w:val="24"/>
        </w:rPr>
        <w:t xml:space="preserve"> without liability</w:t>
      </w:r>
      <w:r w:rsidR="009B2F0F" w:rsidRPr="00E13A8D">
        <w:rPr>
          <w:rFonts w:eastAsia="Times New Roman"/>
          <w:color w:val="000000"/>
          <w:sz w:val="24"/>
          <w:szCs w:val="24"/>
        </w:rPr>
        <w:t>.</w:t>
      </w:r>
      <w:r w:rsidR="003415C9" w:rsidRPr="00E13A8D">
        <w:rPr>
          <w:rFonts w:eastAsia="Times New Roman"/>
          <w:color w:val="000000"/>
          <w:sz w:val="24"/>
          <w:szCs w:val="24"/>
        </w:rPr>
        <w:t xml:space="preserve"> </w:t>
      </w:r>
    </w:p>
    <w:p w14:paraId="2691515D" w14:textId="130FC402" w:rsidR="00421970" w:rsidRPr="00E13A8D" w:rsidRDefault="009B2F0F" w:rsidP="00F07400">
      <w:pPr>
        <w:numPr>
          <w:ilvl w:val="0"/>
          <w:numId w:val="1"/>
        </w:numPr>
        <w:spacing w:before="4"/>
        <w:ind w:left="360" w:hanging="360"/>
        <w:jc w:val="both"/>
        <w:textAlignment w:val="baseline"/>
        <w:rPr>
          <w:rFonts w:eastAsia="Times New Roman"/>
          <w:color w:val="000000"/>
          <w:sz w:val="24"/>
          <w:szCs w:val="24"/>
        </w:rPr>
      </w:pPr>
      <w:r w:rsidRPr="00E13A8D">
        <w:rPr>
          <w:rFonts w:eastAsia="Times New Roman"/>
          <w:b/>
          <w:color w:val="000000"/>
          <w:sz w:val="24"/>
          <w:szCs w:val="24"/>
        </w:rPr>
        <w:t>TAXES</w:t>
      </w:r>
      <w:r w:rsidRPr="00E13A8D">
        <w:rPr>
          <w:rFonts w:eastAsia="Times New Roman"/>
          <w:color w:val="000000"/>
          <w:sz w:val="24"/>
          <w:szCs w:val="24"/>
        </w:rPr>
        <w:t xml:space="preserve">. Prices do not include any sales, use, </w:t>
      </w:r>
      <w:r w:rsidR="00374787">
        <w:rPr>
          <w:rFonts w:eastAsia="Times New Roman"/>
          <w:color w:val="000000"/>
          <w:sz w:val="24"/>
          <w:szCs w:val="24"/>
        </w:rPr>
        <w:t xml:space="preserve">VAT, </w:t>
      </w:r>
      <w:r w:rsidRPr="00E13A8D">
        <w:rPr>
          <w:rFonts w:eastAsia="Times New Roman"/>
          <w:color w:val="000000"/>
          <w:sz w:val="24"/>
          <w:szCs w:val="24"/>
        </w:rPr>
        <w:t xml:space="preserve">excise, privilege, </w:t>
      </w:r>
      <w:r w:rsidR="006A5FC1" w:rsidRPr="00E13A8D">
        <w:rPr>
          <w:rFonts w:eastAsia="Times New Roman"/>
          <w:color w:val="000000"/>
          <w:sz w:val="24"/>
          <w:szCs w:val="24"/>
        </w:rPr>
        <w:t xml:space="preserve">ad valorem, </w:t>
      </w:r>
      <w:r w:rsidRPr="00E13A8D">
        <w:rPr>
          <w:rFonts w:eastAsia="Times New Roman"/>
          <w:color w:val="000000"/>
          <w:sz w:val="24"/>
          <w:szCs w:val="24"/>
        </w:rPr>
        <w:t>or other taxes</w:t>
      </w:r>
      <w:r w:rsidR="006A5FC1" w:rsidRPr="00E13A8D">
        <w:rPr>
          <w:rFonts w:eastAsia="Times New Roman"/>
          <w:color w:val="000000"/>
          <w:sz w:val="24"/>
          <w:szCs w:val="24"/>
        </w:rPr>
        <w:t>, duties, tariffs</w:t>
      </w:r>
      <w:r w:rsidRPr="00E13A8D">
        <w:rPr>
          <w:rFonts w:eastAsia="Times New Roman"/>
          <w:color w:val="000000"/>
          <w:sz w:val="24"/>
          <w:szCs w:val="24"/>
        </w:rPr>
        <w:t xml:space="preserve"> or assessments now or hereafter imposed or levied </w:t>
      </w:r>
      <w:r w:rsidR="004036BA" w:rsidRPr="00E70A25">
        <w:rPr>
          <w:rFonts w:eastAsia="Times New Roman"/>
          <w:color w:val="000000"/>
          <w:sz w:val="24"/>
          <w:szCs w:val="24"/>
        </w:rPr>
        <w:t xml:space="preserve">(“Taxes”) </w:t>
      </w:r>
      <w:r w:rsidRPr="00E70A25">
        <w:rPr>
          <w:rFonts w:eastAsia="Times New Roman"/>
          <w:color w:val="000000"/>
          <w:sz w:val="24"/>
          <w:szCs w:val="24"/>
        </w:rPr>
        <w:t xml:space="preserve">by or under the authority of any </w:t>
      </w:r>
      <w:r w:rsidR="00A37B5A" w:rsidRPr="00E70A25">
        <w:rPr>
          <w:rFonts w:eastAsia="Times New Roman"/>
          <w:color w:val="000000"/>
          <w:sz w:val="24"/>
          <w:szCs w:val="24"/>
        </w:rPr>
        <w:t xml:space="preserve">foreign, </w:t>
      </w:r>
      <w:r w:rsidRPr="00E70A25">
        <w:rPr>
          <w:rFonts w:eastAsia="Times New Roman"/>
          <w:color w:val="000000"/>
          <w:sz w:val="24"/>
          <w:szCs w:val="24"/>
        </w:rPr>
        <w:t xml:space="preserve">federal, state, </w:t>
      </w:r>
      <w:r w:rsidR="0035003E" w:rsidRPr="00E70A25">
        <w:rPr>
          <w:rFonts w:eastAsia="Times New Roman"/>
          <w:color w:val="000000"/>
          <w:sz w:val="24"/>
          <w:szCs w:val="24"/>
        </w:rPr>
        <w:t xml:space="preserve">provincial, </w:t>
      </w:r>
      <w:r w:rsidRPr="00E70A25">
        <w:rPr>
          <w:rFonts w:eastAsia="Times New Roman"/>
          <w:color w:val="000000"/>
          <w:sz w:val="24"/>
          <w:szCs w:val="24"/>
        </w:rPr>
        <w:t xml:space="preserve">or local law, rule, or </w:t>
      </w:r>
      <w:r w:rsidR="00151EA2" w:rsidRPr="00E70A25">
        <w:rPr>
          <w:rFonts w:eastAsia="Times New Roman"/>
          <w:color w:val="000000"/>
          <w:sz w:val="24"/>
          <w:szCs w:val="24"/>
        </w:rPr>
        <w:t xml:space="preserve">regulation </w:t>
      </w:r>
      <w:r w:rsidR="00905581" w:rsidRPr="00E70A25">
        <w:rPr>
          <w:rFonts w:eastAsia="Times New Roman"/>
          <w:color w:val="000000"/>
          <w:sz w:val="24"/>
          <w:szCs w:val="24"/>
        </w:rPr>
        <w:t xml:space="preserve">(collectively, “Law”) </w:t>
      </w:r>
      <w:r w:rsidR="00151EA2" w:rsidRPr="00E70A25">
        <w:rPr>
          <w:rFonts w:eastAsia="Times New Roman"/>
          <w:color w:val="000000"/>
          <w:sz w:val="24"/>
          <w:szCs w:val="24"/>
        </w:rPr>
        <w:t>co</w:t>
      </w:r>
      <w:r w:rsidR="00151EA2" w:rsidRPr="00E13A8D">
        <w:rPr>
          <w:rFonts w:eastAsia="Times New Roman"/>
          <w:color w:val="000000"/>
          <w:sz w:val="24"/>
          <w:szCs w:val="24"/>
        </w:rPr>
        <w:t xml:space="preserve">ncerning the </w:t>
      </w:r>
      <w:r w:rsidR="006B4F4C" w:rsidRPr="00E13A8D">
        <w:rPr>
          <w:rFonts w:eastAsia="Times New Roman"/>
          <w:color w:val="000000"/>
          <w:sz w:val="24"/>
          <w:szCs w:val="24"/>
        </w:rPr>
        <w:t>Deliverables</w:t>
      </w:r>
      <w:r w:rsidRPr="00E13A8D">
        <w:rPr>
          <w:rFonts w:eastAsia="Times New Roman"/>
          <w:color w:val="000000"/>
          <w:sz w:val="24"/>
          <w:szCs w:val="24"/>
        </w:rPr>
        <w:t xml:space="preserve"> or the manufacture or sale thereof. If Seller pays any such </w:t>
      </w:r>
      <w:r w:rsidR="004036BA" w:rsidRPr="00E13A8D">
        <w:rPr>
          <w:rFonts w:eastAsia="Times New Roman"/>
          <w:color w:val="000000"/>
          <w:sz w:val="24"/>
          <w:szCs w:val="24"/>
        </w:rPr>
        <w:t>Taxes</w:t>
      </w:r>
      <w:r w:rsidRPr="00E13A8D">
        <w:rPr>
          <w:rFonts w:eastAsia="Times New Roman"/>
          <w:color w:val="000000"/>
          <w:sz w:val="24"/>
          <w:szCs w:val="24"/>
        </w:rPr>
        <w:t>, Buyer shall, upon demand, immediately reimburse Seller for such amounts.</w:t>
      </w:r>
    </w:p>
    <w:p w14:paraId="2691515E" w14:textId="29EA288B" w:rsidR="009175BD" w:rsidRPr="00E13A8D" w:rsidRDefault="009B2F0F" w:rsidP="00C6381B">
      <w:pPr>
        <w:numPr>
          <w:ilvl w:val="0"/>
          <w:numId w:val="1"/>
        </w:numPr>
        <w:spacing w:before="3"/>
        <w:ind w:left="360" w:hanging="360"/>
        <w:jc w:val="both"/>
        <w:textAlignment w:val="baseline"/>
        <w:rPr>
          <w:rFonts w:eastAsia="Times New Roman"/>
          <w:color w:val="000000"/>
          <w:sz w:val="24"/>
          <w:szCs w:val="24"/>
        </w:rPr>
      </w:pPr>
      <w:r w:rsidRPr="00E13A8D">
        <w:rPr>
          <w:rFonts w:eastAsia="Times New Roman"/>
          <w:b/>
          <w:color w:val="000000"/>
          <w:sz w:val="24"/>
          <w:szCs w:val="24"/>
        </w:rPr>
        <w:t>TERMS OF PAYMENT</w:t>
      </w:r>
      <w:r w:rsidRPr="00E13A8D">
        <w:rPr>
          <w:rFonts w:eastAsia="Times New Roman"/>
          <w:color w:val="000000"/>
          <w:sz w:val="24"/>
          <w:szCs w:val="24"/>
        </w:rPr>
        <w:t xml:space="preserve">. All payments are due </w:t>
      </w:r>
      <w:r w:rsidR="00792992" w:rsidRPr="00E13A8D">
        <w:rPr>
          <w:rFonts w:eastAsia="Times New Roman"/>
          <w:color w:val="000000"/>
          <w:sz w:val="24"/>
          <w:szCs w:val="24"/>
        </w:rPr>
        <w:t xml:space="preserve">within </w:t>
      </w:r>
      <w:r w:rsidR="001322F4">
        <w:rPr>
          <w:rFonts w:eastAsia="Times New Roman"/>
          <w:color w:val="000000"/>
          <w:sz w:val="24"/>
          <w:szCs w:val="24"/>
        </w:rPr>
        <w:t>thirty (</w:t>
      </w:r>
      <w:r w:rsidR="00BF140B" w:rsidRPr="00C930D2">
        <w:rPr>
          <w:rFonts w:eastAsia="Times New Roman"/>
          <w:color w:val="000000"/>
          <w:sz w:val="24"/>
          <w:szCs w:val="24"/>
        </w:rPr>
        <w:t>30</w:t>
      </w:r>
      <w:r w:rsidR="001322F4">
        <w:rPr>
          <w:rFonts w:eastAsia="Times New Roman"/>
          <w:color w:val="000000"/>
          <w:sz w:val="24"/>
          <w:szCs w:val="24"/>
        </w:rPr>
        <w:t>)</w:t>
      </w:r>
      <w:r w:rsidRPr="00E13A8D">
        <w:rPr>
          <w:rFonts w:eastAsia="Times New Roman"/>
          <w:color w:val="000000"/>
          <w:sz w:val="24"/>
          <w:szCs w:val="24"/>
        </w:rPr>
        <w:t xml:space="preserve"> days from date of invoice. </w:t>
      </w:r>
      <w:r w:rsidR="00A11418" w:rsidRPr="00E13A8D">
        <w:rPr>
          <w:rFonts w:eastAsia="Times New Roman"/>
          <w:color w:val="000000"/>
          <w:sz w:val="24"/>
          <w:szCs w:val="24"/>
        </w:rPr>
        <w:t>O</w:t>
      </w:r>
      <w:r w:rsidR="002167E9" w:rsidRPr="00E13A8D">
        <w:rPr>
          <w:rFonts w:eastAsia="Times New Roman"/>
          <w:color w:val="000000"/>
          <w:sz w:val="24"/>
          <w:szCs w:val="24"/>
        </w:rPr>
        <w:t>rder</w:t>
      </w:r>
      <w:r w:rsidR="0016660A" w:rsidRPr="00E13A8D">
        <w:rPr>
          <w:rFonts w:eastAsia="Times New Roman"/>
          <w:color w:val="000000"/>
          <w:sz w:val="24"/>
          <w:szCs w:val="24"/>
        </w:rPr>
        <w:t>s</w:t>
      </w:r>
      <w:r w:rsidR="002167E9" w:rsidRPr="00E13A8D">
        <w:rPr>
          <w:rFonts w:eastAsia="Times New Roman"/>
          <w:color w:val="000000"/>
          <w:sz w:val="24"/>
          <w:szCs w:val="24"/>
        </w:rPr>
        <w:t xml:space="preserve"> </w:t>
      </w:r>
      <w:r w:rsidR="0016660A" w:rsidRPr="00E13A8D">
        <w:rPr>
          <w:rFonts w:eastAsia="Times New Roman"/>
          <w:color w:val="000000"/>
          <w:sz w:val="24"/>
          <w:szCs w:val="24"/>
        </w:rPr>
        <w:t>are subject to acceptance</w:t>
      </w:r>
      <w:r w:rsidR="002167E9" w:rsidRPr="00E13A8D">
        <w:rPr>
          <w:rFonts w:eastAsia="Times New Roman"/>
          <w:color w:val="000000"/>
          <w:sz w:val="24"/>
          <w:szCs w:val="24"/>
        </w:rPr>
        <w:t xml:space="preserve"> in writing by Seller. </w:t>
      </w:r>
      <w:r w:rsidR="009553D3" w:rsidRPr="00E13A8D">
        <w:rPr>
          <w:rFonts w:eastAsia="Times New Roman"/>
          <w:color w:val="000000"/>
          <w:sz w:val="24"/>
          <w:szCs w:val="24"/>
        </w:rPr>
        <w:t xml:space="preserve">All </w:t>
      </w:r>
      <w:r w:rsidR="00A11418" w:rsidRPr="00E13A8D">
        <w:rPr>
          <w:rFonts w:eastAsia="Times New Roman"/>
          <w:color w:val="000000"/>
          <w:sz w:val="24"/>
          <w:szCs w:val="24"/>
        </w:rPr>
        <w:t>payments shall be made</w:t>
      </w:r>
      <w:r w:rsidRPr="00E13A8D">
        <w:rPr>
          <w:rFonts w:eastAsia="Times New Roman"/>
          <w:color w:val="000000"/>
          <w:sz w:val="24"/>
          <w:szCs w:val="24"/>
        </w:rPr>
        <w:t xml:space="preserve"> without abatement, deduction, </w:t>
      </w:r>
      <w:r w:rsidR="00A11418" w:rsidRPr="00E13A8D">
        <w:rPr>
          <w:rFonts w:eastAsia="Times New Roman"/>
          <w:color w:val="000000"/>
          <w:sz w:val="24"/>
          <w:szCs w:val="24"/>
        </w:rPr>
        <w:t xml:space="preserve">discount </w:t>
      </w:r>
      <w:r w:rsidRPr="00E13A8D">
        <w:rPr>
          <w:rFonts w:eastAsia="Times New Roman"/>
          <w:color w:val="000000"/>
          <w:sz w:val="24"/>
          <w:szCs w:val="24"/>
        </w:rPr>
        <w:t xml:space="preserve">or setoff. </w:t>
      </w:r>
      <w:r w:rsidR="00EC7A47">
        <w:rPr>
          <w:rFonts w:eastAsia="Times New Roman"/>
          <w:color w:val="000000"/>
          <w:sz w:val="24"/>
          <w:szCs w:val="24"/>
        </w:rPr>
        <w:t xml:space="preserve">Late payments </w:t>
      </w:r>
      <w:r w:rsidR="009175BD" w:rsidRPr="00E13A8D">
        <w:rPr>
          <w:rFonts w:eastAsia="Times New Roman"/>
          <w:color w:val="000000"/>
          <w:sz w:val="24"/>
          <w:szCs w:val="24"/>
        </w:rPr>
        <w:t xml:space="preserve">are subject to a service charge of the lesser of 1.5% per month or the highest rate permitted under </w:t>
      </w:r>
      <w:r w:rsidR="001C1581" w:rsidRPr="00E13A8D">
        <w:rPr>
          <w:rFonts w:eastAsia="Times New Roman"/>
          <w:color w:val="000000"/>
          <w:sz w:val="24"/>
          <w:szCs w:val="24"/>
        </w:rPr>
        <w:t>applicable</w:t>
      </w:r>
      <w:r w:rsidR="009175BD" w:rsidRPr="00E13A8D">
        <w:rPr>
          <w:rFonts w:eastAsia="Times New Roman"/>
          <w:color w:val="000000"/>
          <w:sz w:val="24"/>
          <w:szCs w:val="24"/>
        </w:rPr>
        <w:t xml:space="preserve"> </w:t>
      </w:r>
      <w:r w:rsidR="0014430F" w:rsidRPr="00E13A8D">
        <w:rPr>
          <w:rFonts w:eastAsia="Times New Roman"/>
          <w:color w:val="000000"/>
          <w:sz w:val="24"/>
          <w:szCs w:val="24"/>
        </w:rPr>
        <w:t>Law</w:t>
      </w:r>
      <w:r w:rsidR="009175BD" w:rsidRPr="00E13A8D">
        <w:rPr>
          <w:rFonts w:eastAsia="Times New Roman"/>
          <w:color w:val="000000"/>
          <w:sz w:val="24"/>
          <w:szCs w:val="24"/>
        </w:rPr>
        <w:t xml:space="preserve">. Buyer shall be liable for all costs and expenses related to collection of past due amounts, including, without limitation, attorneys’ fees and costs. </w:t>
      </w:r>
      <w:r w:rsidR="00D169DE" w:rsidRPr="00D148F1">
        <w:rPr>
          <w:rFonts w:eastAsia="Times New Roman"/>
          <w:color w:val="000000"/>
          <w:sz w:val="24"/>
          <w:szCs w:val="24"/>
        </w:rPr>
        <w:t xml:space="preserve">As collateral security for the payment of the Goods, Buyer hereby grants to Seller a lien on and security </w:t>
      </w:r>
      <w:r w:rsidR="00D169DE" w:rsidRPr="00D148F1">
        <w:rPr>
          <w:rFonts w:eastAsia="Times New Roman"/>
          <w:color w:val="000000"/>
          <w:sz w:val="24"/>
          <w:szCs w:val="24"/>
        </w:rPr>
        <w:t>interest in and to all right, title and interest of Buyer in</w:t>
      </w:r>
      <w:r w:rsidR="0039580F" w:rsidRPr="00D148F1">
        <w:rPr>
          <w:rFonts w:eastAsia="Times New Roman"/>
          <w:color w:val="000000"/>
          <w:sz w:val="24"/>
          <w:szCs w:val="24"/>
        </w:rPr>
        <w:t xml:space="preserve"> </w:t>
      </w:r>
      <w:r w:rsidR="00D169DE" w:rsidRPr="00D148F1">
        <w:rPr>
          <w:rFonts w:eastAsia="Times New Roman"/>
          <w:color w:val="000000"/>
          <w:sz w:val="24"/>
          <w:szCs w:val="24"/>
        </w:rPr>
        <w:t>the Goods, wherever located, and whether now existing or hereafter arising or acquired from time to time, and in all accessions thereto and replacements or modifications thereof, as well as all proceeds</w:t>
      </w:r>
      <w:r w:rsidR="0039580F" w:rsidRPr="00D148F1">
        <w:rPr>
          <w:rFonts w:eastAsia="Times New Roman"/>
          <w:color w:val="000000"/>
          <w:sz w:val="24"/>
          <w:szCs w:val="24"/>
        </w:rPr>
        <w:t xml:space="preserve"> </w:t>
      </w:r>
      <w:r w:rsidR="00D169DE" w:rsidRPr="00D148F1">
        <w:rPr>
          <w:rFonts w:eastAsia="Times New Roman"/>
          <w:color w:val="000000"/>
          <w:sz w:val="24"/>
          <w:szCs w:val="24"/>
        </w:rPr>
        <w:t xml:space="preserve">(including insurance proceeds). </w:t>
      </w:r>
      <w:r w:rsidR="001B3E07" w:rsidRPr="00D148F1">
        <w:rPr>
          <w:rFonts w:eastAsia="Times New Roman"/>
          <w:color w:val="000000"/>
          <w:sz w:val="24"/>
          <w:szCs w:val="24"/>
        </w:rPr>
        <w:t>This</w:t>
      </w:r>
      <w:r w:rsidR="00D169DE" w:rsidRPr="00D148F1">
        <w:rPr>
          <w:rFonts w:eastAsia="Times New Roman"/>
          <w:color w:val="000000"/>
          <w:sz w:val="24"/>
          <w:szCs w:val="24"/>
        </w:rPr>
        <w:t xml:space="preserve"> security interest constitutes a purchase money security interest under the </w:t>
      </w:r>
      <w:r w:rsidR="0039580F" w:rsidRPr="00D148F1">
        <w:rPr>
          <w:rFonts w:eastAsia="Times New Roman"/>
          <w:color w:val="000000"/>
          <w:sz w:val="24"/>
          <w:szCs w:val="24"/>
        </w:rPr>
        <w:t>UCC</w:t>
      </w:r>
      <w:r w:rsidR="00D169DE" w:rsidRPr="00D148F1">
        <w:rPr>
          <w:rFonts w:eastAsia="Times New Roman"/>
          <w:color w:val="000000"/>
          <w:sz w:val="24"/>
          <w:szCs w:val="24"/>
        </w:rPr>
        <w:t>.</w:t>
      </w:r>
      <w:r w:rsidR="002D0125" w:rsidRPr="00D148F1">
        <w:rPr>
          <w:rFonts w:eastAsia="Times New Roman"/>
          <w:color w:val="000000"/>
          <w:sz w:val="24"/>
          <w:szCs w:val="24"/>
        </w:rPr>
        <w:t xml:space="preserve"> </w:t>
      </w:r>
      <w:r w:rsidR="001E66E5" w:rsidRPr="00D148F1">
        <w:rPr>
          <w:rFonts w:eastAsia="Times New Roman"/>
          <w:color w:val="000000"/>
          <w:sz w:val="24"/>
          <w:szCs w:val="24"/>
        </w:rPr>
        <w:t xml:space="preserve">Upon demand, </w:t>
      </w:r>
      <w:r w:rsidR="001E4E49" w:rsidRPr="00D148F1">
        <w:rPr>
          <w:rFonts w:eastAsia="Times New Roman"/>
          <w:color w:val="000000"/>
          <w:sz w:val="24"/>
          <w:szCs w:val="24"/>
        </w:rPr>
        <w:t xml:space="preserve">Buyer shall pay all costs and expenses with respect to the administration and enforcement of </w:t>
      </w:r>
      <w:r w:rsidR="009E314A" w:rsidRPr="00D148F1">
        <w:rPr>
          <w:rFonts w:eastAsia="Times New Roman"/>
          <w:color w:val="000000"/>
          <w:sz w:val="24"/>
          <w:szCs w:val="24"/>
        </w:rPr>
        <w:t>the foregoing security interest</w:t>
      </w:r>
      <w:r w:rsidR="001E4E49" w:rsidRPr="00D148F1">
        <w:rPr>
          <w:rFonts w:eastAsia="Times New Roman"/>
          <w:color w:val="000000"/>
          <w:sz w:val="24"/>
          <w:szCs w:val="24"/>
        </w:rPr>
        <w:t>.</w:t>
      </w:r>
      <w:r w:rsidR="001E66E5" w:rsidRPr="00E13A8D">
        <w:rPr>
          <w:rFonts w:eastAsia="Times New Roman"/>
          <w:color w:val="000000"/>
          <w:sz w:val="24"/>
          <w:szCs w:val="24"/>
        </w:rPr>
        <w:t xml:space="preserve"> </w:t>
      </w:r>
      <w:r w:rsidR="009175BD" w:rsidRPr="00E13A8D">
        <w:rPr>
          <w:rFonts w:eastAsia="Times New Roman"/>
          <w:color w:val="000000"/>
          <w:sz w:val="24"/>
          <w:szCs w:val="24"/>
        </w:rPr>
        <w:t xml:space="preserve">If, in Seller’s judgment, the financial condition of </w:t>
      </w:r>
      <w:r w:rsidR="009553D3" w:rsidRPr="00E13A8D">
        <w:rPr>
          <w:rFonts w:eastAsia="Times New Roman"/>
          <w:color w:val="000000"/>
          <w:sz w:val="24"/>
          <w:szCs w:val="24"/>
        </w:rPr>
        <w:t>Buyer</w:t>
      </w:r>
      <w:r w:rsidR="009175BD" w:rsidRPr="00E13A8D">
        <w:rPr>
          <w:rFonts w:eastAsia="Times New Roman"/>
          <w:color w:val="000000"/>
          <w:sz w:val="24"/>
          <w:szCs w:val="24"/>
        </w:rPr>
        <w:t xml:space="preserve"> does not justify continuance on the terms of payment above, Seller may require full or partial payment in advance or otherwise adjust the terms including ceasing to supply </w:t>
      </w:r>
      <w:r w:rsidR="009553D3" w:rsidRPr="00E13A8D">
        <w:rPr>
          <w:rFonts w:eastAsia="Times New Roman"/>
          <w:color w:val="000000"/>
          <w:sz w:val="24"/>
          <w:szCs w:val="24"/>
        </w:rPr>
        <w:t>Buyer</w:t>
      </w:r>
      <w:r w:rsidR="009175BD" w:rsidRPr="00E13A8D">
        <w:rPr>
          <w:rFonts w:eastAsia="Times New Roman"/>
          <w:color w:val="000000"/>
          <w:sz w:val="24"/>
          <w:szCs w:val="24"/>
        </w:rPr>
        <w:t>.</w:t>
      </w:r>
    </w:p>
    <w:p w14:paraId="728BB3BF" w14:textId="271D696C" w:rsidR="00BA6D35" w:rsidRPr="00E13A8D" w:rsidRDefault="009B2F0F" w:rsidP="00BA6D35">
      <w:pPr>
        <w:numPr>
          <w:ilvl w:val="0"/>
          <w:numId w:val="1"/>
        </w:numPr>
        <w:ind w:left="360" w:hanging="360"/>
        <w:jc w:val="both"/>
        <w:textAlignment w:val="baseline"/>
        <w:rPr>
          <w:rFonts w:eastAsia="Times New Roman"/>
          <w:color w:val="000000"/>
          <w:sz w:val="24"/>
          <w:szCs w:val="24"/>
        </w:rPr>
      </w:pPr>
      <w:r w:rsidRPr="00E13A8D">
        <w:rPr>
          <w:rFonts w:eastAsia="Times New Roman"/>
          <w:b/>
          <w:color w:val="000000"/>
          <w:sz w:val="24"/>
          <w:szCs w:val="24"/>
        </w:rPr>
        <w:t>DELIVERY</w:t>
      </w:r>
      <w:r w:rsidRPr="00E13A8D">
        <w:rPr>
          <w:rFonts w:eastAsia="Times New Roman"/>
          <w:color w:val="000000"/>
          <w:sz w:val="24"/>
          <w:szCs w:val="24"/>
        </w:rPr>
        <w:t xml:space="preserve">. </w:t>
      </w:r>
      <w:r w:rsidR="00125322" w:rsidRPr="00E13A8D">
        <w:rPr>
          <w:rFonts w:eastAsia="Times New Roman"/>
          <w:color w:val="000000"/>
          <w:sz w:val="24"/>
          <w:szCs w:val="24"/>
        </w:rPr>
        <w:t>Delivery shall be made</w:t>
      </w:r>
      <w:r w:rsidR="00FB2593" w:rsidRPr="00E13A8D">
        <w:rPr>
          <w:rFonts w:eastAsia="Times New Roman"/>
          <w:color w:val="000000"/>
          <w:sz w:val="24"/>
          <w:szCs w:val="24"/>
        </w:rPr>
        <w:t xml:space="preserve"> </w:t>
      </w:r>
      <w:r w:rsidR="004F0F98">
        <w:rPr>
          <w:rFonts w:eastAsia="Times New Roman"/>
          <w:color w:val="000000"/>
          <w:sz w:val="24"/>
          <w:szCs w:val="24"/>
        </w:rPr>
        <w:t xml:space="preserve">FCA </w:t>
      </w:r>
      <w:r w:rsidR="00FB2593" w:rsidRPr="00E13A8D">
        <w:rPr>
          <w:rFonts w:eastAsia="Times New Roman"/>
          <w:color w:val="000000"/>
          <w:sz w:val="24"/>
          <w:szCs w:val="24"/>
        </w:rPr>
        <w:t>(Incoterms 20</w:t>
      </w:r>
      <w:r w:rsidR="00645E42">
        <w:rPr>
          <w:rFonts w:eastAsia="Times New Roman"/>
          <w:color w:val="000000"/>
          <w:sz w:val="24"/>
          <w:szCs w:val="24"/>
        </w:rPr>
        <w:t>2</w:t>
      </w:r>
      <w:r w:rsidR="00FB2593" w:rsidRPr="00E13A8D">
        <w:rPr>
          <w:rFonts w:eastAsia="Times New Roman"/>
          <w:color w:val="000000"/>
          <w:sz w:val="24"/>
          <w:szCs w:val="24"/>
        </w:rPr>
        <w:t xml:space="preserve">0) Seller’s </w:t>
      </w:r>
      <w:r w:rsidR="002941FD">
        <w:rPr>
          <w:rFonts w:eastAsia="Times New Roman"/>
          <w:color w:val="000000"/>
          <w:sz w:val="24"/>
          <w:szCs w:val="24"/>
        </w:rPr>
        <w:t>warehouse</w:t>
      </w:r>
      <w:r w:rsidR="00C70FF3">
        <w:rPr>
          <w:rFonts w:eastAsia="Times New Roman"/>
          <w:color w:val="000000"/>
          <w:sz w:val="24"/>
          <w:szCs w:val="24"/>
        </w:rPr>
        <w:t>/facility,</w:t>
      </w:r>
      <w:r w:rsidR="00AD7BF1" w:rsidRPr="00E13A8D">
        <w:rPr>
          <w:rFonts w:eastAsia="Times New Roman"/>
          <w:color w:val="000000"/>
          <w:sz w:val="24"/>
          <w:szCs w:val="24"/>
        </w:rPr>
        <w:t xml:space="preserve"> and t</w:t>
      </w:r>
      <w:r w:rsidR="00FB2593" w:rsidRPr="00E13A8D">
        <w:rPr>
          <w:rFonts w:eastAsia="Times New Roman"/>
          <w:color w:val="000000"/>
          <w:sz w:val="24"/>
          <w:szCs w:val="24"/>
        </w:rPr>
        <w:t>itle and risk of loss pass</w:t>
      </w:r>
      <w:r w:rsidR="00AD7BF1" w:rsidRPr="00E13A8D">
        <w:rPr>
          <w:rFonts w:eastAsia="Times New Roman"/>
          <w:color w:val="000000"/>
          <w:sz w:val="24"/>
          <w:szCs w:val="24"/>
        </w:rPr>
        <w:t>es</w:t>
      </w:r>
      <w:r w:rsidR="00FB2593" w:rsidRPr="00E13A8D">
        <w:rPr>
          <w:rFonts w:eastAsia="Times New Roman"/>
          <w:color w:val="000000"/>
          <w:sz w:val="24"/>
          <w:szCs w:val="24"/>
        </w:rPr>
        <w:t xml:space="preserve"> to Buyer </w:t>
      </w:r>
      <w:r w:rsidR="00AD7BF1" w:rsidRPr="00E13A8D">
        <w:rPr>
          <w:rFonts w:eastAsia="Times New Roman"/>
          <w:color w:val="000000"/>
          <w:sz w:val="24"/>
          <w:szCs w:val="24"/>
        </w:rPr>
        <w:t>at such time</w:t>
      </w:r>
      <w:r w:rsidR="00FB2593" w:rsidRPr="00E13A8D">
        <w:rPr>
          <w:rFonts w:eastAsia="Times New Roman"/>
          <w:color w:val="000000"/>
          <w:sz w:val="24"/>
          <w:szCs w:val="24"/>
        </w:rPr>
        <w:t>.</w:t>
      </w:r>
      <w:r w:rsidR="00DC2B89" w:rsidRPr="00E13A8D">
        <w:rPr>
          <w:rFonts w:eastAsia="Times New Roman"/>
          <w:color w:val="000000"/>
          <w:sz w:val="24"/>
          <w:szCs w:val="24"/>
        </w:rPr>
        <w:t xml:space="preserve"> </w:t>
      </w:r>
      <w:r w:rsidR="00AD7BF1" w:rsidRPr="00E13A8D">
        <w:rPr>
          <w:rFonts w:eastAsia="Times New Roman"/>
          <w:color w:val="000000"/>
          <w:sz w:val="24"/>
          <w:szCs w:val="24"/>
        </w:rPr>
        <w:t>D</w:t>
      </w:r>
      <w:r w:rsidRPr="00E13A8D">
        <w:rPr>
          <w:rFonts w:eastAsia="Times New Roman"/>
          <w:color w:val="000000"/>
          <w:sz w:val="24"/>
          <w:szCs w:val="24"/>
        </w:rPr>
        <w:t>elivery</w:t>
      </w:r>
      <w:r w:rsidR="00873EA1" w:rsidRPr="00E13A8D">
        <w:rPr>
          <w:rFonts w:eastAsia="Times New Roman"/>
          <w:color w:val="000000"/>
          <w:sz w:val="24"/>
          <w:szCs w:val="24"/>
        </w:rPr>
        <w:t>/performance</w:t>
      </w:r>
      <w:r w:rsidRPr="00E13A8D">
        <w:rPr>
          <w:rFonts w:eastAsia="Times New Roman"/>
          <w:color w:val="000000"/>
          <w:sz w:val="24"/>
          <w:szCs w:val="24"/>
        </w:rPr>
        <w:t xml:space="preserve"> dates are estimates </w:t>
      </w:r>
      <w:r w:rsidR="00AD7BF1" w:rsidRPr="00E13A8D">
        <w:rPr>
          <w:rFonts w:eastAsia="Times New Roman"/>
          <w:color w:val="000000"/>
          <w:sz w:val="24"/>
          <w:szCs w:val="24"/>
        </w:rPr>
        <w:t>only</w:t>
      </w:r>
      <w:r w:rsidRPr="00E13A8D">
        <w:rPr>
          <w:rFonts w:eastAsia="Times New Roman"/>
          <w:color w:val="000000"/>
          <w:sz w:val="24"/>
          <w:szCs w:val="24"/>
        </w:rPr>
        <w:t>. Seller shall not be liable for any claim</w:t>
      </w:r>
      <w:r w:rsidR="00F126D2" w:rsidRPr="00E13A8D">
        <w:rPr>
          <w:rFonts w:eastAsia="Times New Roman"/>
          <w:color w:val="000000"/>
          <w:sz w:val="24"/>
          <w:szCs w:val="24"/>
        </w:rPr>
        <w:t xml:space="preserve">, </w:t>
      </w:r>
      <w:r w:rsidR="00E13A8D">
        <w:rPr>
          <w:rFonts w:eastAsia="Times New Roman"/>
          <w:color w:val="000000"/>
          <w:sz w:val="24"/>
          <w:szCs w:val="24"/>
        </w:rPr>
        <w:t>l</w:t>
      </w:r>
      <w:r w:rsidRPr="00E13A8D">
        <w:rPr>
          <w:rFonts w:eastAsia="Times New Roman"/>
          <w:color w:val="000000"/>
          <w:sz w:val="24"/>
          <w:szCs w:val="24"/>
        </w:rPr>
        <w:t>oss, expense, or damage of any kind whatsoever for delays</w:t>
      </w:r>
      <w:r w:rsidR="00F2259A" w:rsidRPr="00E13A8D">
        <w:rPr>
          <w:rFonts w:eastAsia="Times New Roman"/>
          <w:color w:val="000000"/>
          <w:sz w:val="24"/>
          <w:szCs w:val="24"/>
        </w:rPr>
        <w:t xml:space="preserve">, </w:t>
      </w:r>
      <w:r w:rsidR="00AD7BF1" w:rsidRPr="00E13A8D">
        <w:rPr>
          <w:rFonts w:eastAsia="Times New Roman"/>
          <w:color w:val="000000"/>
          <w:sz w:val="24"/>
          <w:szCs w:val="24"/>
        </w:rPr>
        <w:t xml:space="preserve">or </w:t>
      </w:r>
      <w:r w:rsidR="00F2259A" w:rsidRPr="00E13A8D">
        <w:rPr>
          <w:rFonts w:eastAsia="Times New Roman"/>
          <w:color w:val="000000"/>
          <w:sz w:val="24"/>
          <w:szCs w:val="24"/>
        </w:rPr>
        <w:t>loss or damage</w:t>
      </w:r>
      <w:r w:rsidRPr="00E13A8D">
        <w:rPr>
          <w:rFonts w:eastAsia="Times New Roman"/>
          <w:color w:val="000000"/>
          <w:sz w:val="24"/>
          <w:szCs w:val="24"/>
        </w:rPr>
        <w:t xml:space="preserve"> in</w:t>
      </w:r>
      <w:r w:rsidR="00F2259A" w:rsidRPr="00E13A8D">
        <w:rPr>
          <w:rFonts w:eastAsia="Times New Roman"/>
          <w:color w:val="000000"/>
          <w:sz w:val="24"/>
          <w:szCs w:val="24"/>
        </w:rPr>
        <w:t xml:space="preserve"> transit</w:t>
      </w:r>
      <w:r w:rsidR="0032540B" w:rsidRPr="00E13A8D">
        <w:rPr>
          <w:rFonts w:eastAsia="Times New Roman"/>
          <w:color w:val="000000"/>
          <w:sz w:val="24"/>
          <w:szCs w:val="24"/>
        </w:rPr>
        <w:t>.</w:t>
      </w:r>
      <w:r w:rsidR="00435FAD" w:rsidRPr="00E13A8D">
        <w:rPr>
          <w:rFonts w:eastAsia="Times New Roman"/>
          <w:color w:val="000000"/>
          <w:sz w:val="24"/>
          <w:szCs w:val="24"/>
        </w:rPr>
        <w:t xml:space="preserve"> </w:t>
      </w:r>
      <w:r w:rsidR="00AD7BF1" w:rsidRPr="00E13A8D">
        <w:rPr>
          <w:rFonts w:eastAsia="Times New Roman"/>
          <w:color w:val="000000"/>
          <w:sz w:val="24"/>
          <w:szCs w:val="24"/>
        </w:rPr>
        <w:t>C</w:t>
      </w:r>
      <w:r w:rsidR="002A45B8" w:rsidRPr="00E13A8D">
        <w:rPr>
          <w:rFonts w:eastAsia="Times New Roman"/>
          <w:color w:val="000000"/>
          <w:sz w:val="24"/>
          <w:szCs w:val="24"/>
        </w:rPr>
        <w:t xml:space="preserve">laims for </w:t>
      </w:r>
      <w:r w:rsidR="00AD7BF1" w:rsidRPr="00E13A8D">
        <w:rPr>
          <w:rFonts w:eastAsia="Times New Roman"/>
          <w:color w:val="000000"/>
          <w:sz w:val="24"/>
          <w:szCs w:val="24"/>
        </w:rPr>
        <w:t>l</w:t>
      </w:r>
      <w:r w:rsidR="002A45B8" w:rsidRPr="00E13A8D">
        <w:rPr>
          <w:rFonts w:eastAsia="Times New Roman"/>
          <w:color w:val="000000"/>
          <w:sz w:val="24"/>
          <w:szCs w:val="24"/>
        </w:rPr>
        <w:t xml:space="preserve">oss </w:t>
      </w:r>
      <w:r w:rsidR="00AD7BF1" w:rsidRPr="00E13A8D">
        <w:rPr>
          <w:rFonts w:eastAsia="Times New Roman"/>
          <w:color w:val="000000"/>
          <w:sz w:val="24"/>
          <w:szCs w:val="24"/>
        </w:rPr>
        <w:t xml:space="preserve">or damage </w:t>
      </w:r>
      <w:r w:rsidR="002A45B8" w:rsidRPr="00E13A8D">
        <w:rPr>
          <w:rFonts w:eastAsia="Times New Roman"/>
          <w:color w:val="000000"/>
          <w:sz w:val="24"/>
          <w:szCs w:val="24"/>
        </w:rPr>
        <w:t xml:space="preserve">shall be made solely against the carrier. </w:t>
      </w:r>
      <w:r w:rsidR="00BA6D35" w:rsidRPr="00E13A8D">
        <w:rPr>
          <w:rFonts w:eastAsia="Times New Roman"/>
          <w:color w:val="000000"/>
          <w:sz w:val="24"/>
          <w:szCs w:val="24"/>
        </w:rPr>
        <w:t xml:space="preserve">Seller may, in its sole discretion, without liability or penalty, make partial shipments of Goods to Buyer. Each shipment will constitute a separate sale, and Buyer shall pay for the units shipped whether such shipment is in whole or partial fulfillment of </w:t>
      </w:r>
      <w:r w:rsidR="004C3677" w:rsidRPr="00E13A8D">
        <w:rPr>
          <w:rFonts w:eastAsia="Times New Roman"/>
          <w:color w:val="000000"/>
          <w:sz w:val="24"/>
          <w:szCs w:val="24"/>
        </w:rPr>
        <w:t>Buyer</w:t>
      </w:r>
      <w:r w:rsidR="004C3677">
        <w:rPr>
          <w:rFonts w:eastAsia="Times New Roman"/>
          <w:color w:val="000000"/>
          <w:sz w:val="24"/>
          <w:szCs w:val="24"/>
        </w:rPr>
        <w:t>’</w:t>
      </w:r>
      <w:r w:rsidR="004C3677" w:rsidRPr="00E13A8D">
        <w:rPr>
          <w:rFonts w:eastAsia="Times New Roman"/>
          <w:color w:val="000000"/>
          <w:sz w:val="24"/>
          <w:szCs w:val="24"/>
        </w:rPr>
        <w:t xml:space="preserve">s </w:t>
      </w:r>
      <w:r w:rsidR="00BA6D35" w:rsidRPr="00E13A8D">
        <w:rPr>
          <w:rFonts w:eastAsia="Times New Roman"/>
          <w:color w:val="000000"/>
          <w:sz w:val="24"/>
          <w:szCs w:val="24"/>
        </w:rPr>
        <w:t>purchase order.</w:t>
      </w:r>
    </w:p>
    <w:p w14:paraId="65C4C80F" w14:textId="3BD4B3A5" w:rsidR="00ED56B8" w:rsidRPr="00ED56B8" w:rsidRDefault="00ED56B8" w:rsidP="00ED56B8">
      <w:pPr>
        <w:numPr>
          <w:ilvl w:val="0"/>
          <w:numId w:val="1"/>
        </w:numPr>
        <w:ind w:left="360" w:hanging="360"/>
        <w:jc w:val="both"/>
        <w:textAlignment w:val="baseline"/>
        <w:rPr>
          <w:rFonts w:eastAsia="Times New Roman"/>
          <w:b/>
          <w:color w:val="000000"/>
          <w:sz w:val="24"/>
          <w:szCs w:val="24"/>
        </w:rPr>
      </w:pPr>
      <w:r w:rsidRPr="00ED56B8">
        <w:rPr>
          <w:rFonts w:eastAsia="Times New Roman"/>
          <w:b/>
          <w:bCs/>
          <w:color w:val="000000"/>
          <w:sz w:val="24"/>
          <w:szCs w:val="24"/>
        </w:rPr>
        <w:t>BANK ACCOUNT CHANGE REQUESTS.</w:t>
      </w:r>
      <w:r w:rsidRPr="00ED56B8">
        <w:rPr>
          <w:rFonts w:eastAsia="Times New Roman"/>
          <w:b/>
          <w:color w:val="000000"/>
          <w:sz w:val="24"/>
          <w:szCs w:val="24"/>
        </w:rPr>
        <w:t xml:space="preserve"> </w:t>
      </w:r>
      <w:r>
        <w:rPr>
          <w:rFonts w:eastAsia="Times New Roman"/>
          <w:bCs/>
          <w:color w:val="000000"/>
          <w:sz w:val="24"/>
          <w:szCs w:val="24"/>
        </w:rPr>
        <w:t>Harbour Industries LLC</w:t>
      </w:r>
      <w:r w:rsidRPr="00ED56B8">
        <w:rPr>
          <w:rFonts w:eastAsia="Times New Roman"/>
          <w:bCs/>
          <w:color w:val="000000"/>
          <w:sz w:val="24"/>
          <w:szCs w:val="24"/>
        </w:rPr>
        <w:t xml:space="preserve"> will never request a change to our banking information via email. If any communication is received requesting a change to banking details, verify the information with </w:t>
      </w:r>
      <w:r w:rsidR="00514A17">
        <w:rPr>
          <w:rFonts w:eastAsia="Times New Roman"/>
          <w:bCs/>
          <w:color w:val="000000"/>
          <w:sz w:val="24"/>
          <w:szCs w:val="24"/>
        </w:rPr>
        <w:t xml:space="preserve">Harbour Industries </w:t>
      </w:r>
      <w:r w:rsidRPr="00ED56B8">
        <w:rPr>
          <w:rFonts w:eastAsia="Times New Roman"/>
          <w:bCs/>
          <w:color w:val="000000"/>
          <w:sz w:val="24"/>
          <w:szCs w:val="24"/>
        </w:rPr>
        <w:t>BY PHONE at (</w:t>
      </w:r>
      <w:r w:rsidR="00514A17">
        <w:rPr>
          <w:rFonts w:eastAsia="Times New Roman"/>
          <w:bCs/>
          <w:color w:val="000000"/>
          <w:sz w:val="24"/>
          <w:szCs w:val="24"/>
        </w:rPr>
        <w:t>802</w:t>
      </w:r>
      <w:r w:rsidRPr="00ED56B8">
        <w:rPr>
          <w:rFonts w:eastAsia="Times New Roman"/>
          <w:bCs/>
          <w:color w:val="000000"/>
          <w:sz w:val="24"/>
          <w:szCs w:val="24"/>
        </w:rPr>
        <w:t xml:space="preserve">) </w:t>
      </w:r>
      <w:r w:rsidR="00514A17">
        <w:rPr>
          <w:rFonts w:eastAsia="Times New Roman"/>
          <w:bCs/>
          <w:color w:val="000000"/>
          <w:sz w:val="24"/>
          <w:szCs w:val="24"/>
        </w:rPr>
        <w:t>985</w:t>
      </w:r>
      <w:r w:rsidRPr="00ED56B8">
        <w:rPr>
          <w:rFonts w:eastAsia="Times New Roman"/>
          <w:bCs/>
          <w:color w:val="000000"/>
          <w:sz w:val="24"/>
          <w:szCs w:val="24"/>
        </w:rPr>
        <w:t>-</w:t>
      </w:r>
      <w:r w:rsidR="00514A17">
        <w:rPr>
          <w:rFonts w:eastAsia="Times New Roman"/>
          <w:bCs/>
          <w:color w:val="000000"/>
          <w:sz w:val="24"/>
          <w:szCs w:val="24"/>
        </w:rPr>
        <w:t>3311</w:t>
      </w:r>
      <w:r w:rsidRPr="00ED56B8">
        <w:rPr>
          <w:rFonts w:eastAsia="Times New Roman"/>
          <w:bCs/>
          <w:color w:val="000000"/>
          <w:sz w:val="24"/>
          <w:szCs w:val="24"/>
        </w:rPr>
        <w:t xml:space="preserve"> to confirm account details before making any changes to payment accounts.</w:t>
      </w:r>
    </w:p>
    <w:p w14:paraId="73E73429" w14:textId="5A657CC5" w:rsidR="001C1581" w:rsidRPr="00E13A8D" w:rsidRDefault="009B2F0F" w:rsidP="00385B0B">
      <w:pPr>
        <w:numPr>
          <w:ilvl w:val="0"/>
          <w:numId w:val="1"/>
        </w:numPr>
        <w:ind w:left="360" w:hanging="360"/>
        <w:jc w:val="both"/>
        <w:textAlignment w:val="baseline"/>
        <w:rPr>
          <w:rFonts w:eastAsia="Times New Roman"/>
          <w:color w:val="000000"/>
          <w:sz w:val="24"/>
          <w:szCs w:val="24"/>
        </w:rPr>
      </w:pPr>
      <w:r w:rsidRPr="00E13A8D">
        <w:rPr>
          <w:rFonts w:eastAsia="Times New Roman"/>
          <w:b/>
          <w:color w:val="000000"/>
          <w:sz w:val="24"/>
          <w:szCs w:val="24"/>
        </w:rPr>
        <w:t>INSPECTION</w:t>
      </w:r>
      <w:r w:rsidRPr="00E13A8D">
        <w:rPr>
          <w:rFonts w:eastAsia="Times New Roman"/>
          <w:color w:val="000000"/>
          <w:sz w:val="24"/>
          <w:szCs w:val="24"/>
        </w:rPr>
        <w:t xml:space="preserve">. </w:t>
      </w:r>
      <w:r w:rsidRPr="00E13A8D">
        <w:rPr>
          <w:rFonts w:eastAsia="Times New Roman"/>
          <w:color w:val="000000"/>
          <w:spacing w:val="-1"/>
          <w:sz w:val="24"/>
          <w:szCs w:val="24"/>
        </w:rPr>
        <w:t xml:space="preserve">Buyer shall inspect the </w:t>
      </w:r>
      <w:r w:rsidR="005D01E6" w:rsidRPr="00E13A8D">
        <w:rPr>
          <w:rFonts w:eastAsia="Times New Roman"/>
          <w:color w:val="000000"/>
          <w:sz w:val="24"/>
          <w:szCs w:val="24"/>
        </w:rPr>
        <w:t>Goods</w:t>
      </w:r>
      <w:r w:rsidRPr="00E13A8D">
        <w:rPr>
          <w:rFonts w:eastAsia="Times New Roman"/>
          <w:color w:val="000000"/>
          <w:spacing w:val="-1"/>
          <w:sz w:val="24"/>
          <w:szCs w:val="24"/>
        </w:rPr>
        <w:t xml:space="preserve"> </w:t>
      </w:r>
      <w:r w:rsidR="004F37AE" w:rsidRPr="00E13A8D">
        <w:rPr>
          <w:rFonts w:eastAsia="Times New Roman"/>
          <w:color w:val="000000"/>
          <w:spacing w:val="-1"/>
          <w:sz w:val="24"/>
          <w:szCs w:val="24"/>
        </w:rPr>
        <w:t xml:space="preserve">upon </w:t>
      </w:r>
      <w:r w:rsidR="005D01E6" w:rsidRPr="00E13A8D">
        <w:rPr>
          <w:rFonts w:eastAsia="Times New Roman"/>
          <w:color w:val="000000"/>
          <w:spacing w:val="-1"/>
          <w:sz w:val="24"/>
          <w:szCs w:val="24"/>
        </w:rPr>
        <w:t>receipt</w:t>
      </w:r>
      <w:r w:rsidR="001B3E07">
        <w:rPr>
          <w:rFonts w:eastAsia="Times New Roman"/>
          <w:color w:val="000000"/>
          <w:spacing w:val="-1"/>
          <w:sz w:val="24"/>
          <w:szCs w:val="24"/>
        </w:rPr>
        <w:t xml:space="preserve"> and Services upon performance</w:t>
      </w:r>
      <w:r w:rsidRPr="00E13A8D">
        <w:rPr>
          <w:rFonts w:eastAsia="Times New Roman"/>
          <w:color w:val="000000"/>
          <w:spacing w:val="-1"/>
          <w:sz w:val="24"/>
          <w:szCs w:val="24"/>
        </w:rPr>
        <w:t xml:space="preserve">, and Buyer shall immediately notify Seller in writing of any claims that the </w:t>
      </w:r>
      <w:r w:rsidR="006B4F4C" w:rsidRPr="00E13A8D">
        <w:rPr>
          <w:rFonts w:eastAsia="Times New Roman"/>
          <w:color w:val="000000"/>
          <w:sz w:val="24"/>
          <w:szCs w:val="24"/>
        </w:rPr>
        <w:t>Deliverables</w:t>
      </w:r>
      <w:r w:rsidRPr="00E13A8D">
        <w:rPr>
          <w:rFonts w:eastAsia="Times New Roman"/>
          <w:color w:val="000000"/>
          <w:spacing w:val="-1"/>
          <w:sz w:val="24"/>
          <w:szCs w:val="24"/>
        </w:rPr>
        <w:t xml:space="preserve"> </w:t>
      </w:r>
      <w:r w:rsidR="00385B0B" w:rsidRPr="00E13A8D">
        <w:rPr>
          <w:rFonts w:eastAsia="Times New Roman"/>
          <w:color w:val="000000"/>
          <w:spacing w:val="-1"/>
          <w:sz w:val="24"/>
          <w:szCs w:val="24"/>
        </w:rPr>
        <w:t xml:space="preserve">are different than identified in </w:t>
      </w:r>
      <w:r w:rsidR="004C3677" w:rsidRPr="00E13A8D">
        <w:rPr>
          <w:rFonts w:eastAsia="Times New Roman"/>
          <w:color w:val="000000"/>
          <w:spacing w:val="-1"/>
          <w:sz w:val="24"/>
          <w:szCs w:val="24"/>
        </w:rPr>
        <w:t>Buyer</w:t>
      </w:r>
      <w:r w:rsidR="004C3677">
        <w:rPr>
          <w:rFonts w:eastAsia="Times New Roman"/>
          <w:color w:val="000000"/>
          <w:spacing w:val="-1"/>
          <w:sz w:val="24"/>
          <w:szCs w:val="24"/>
        </w:rPr>
        <w:t>’</w:t>
      </w:r>
      <w:r w:rsidR="004C3677" w:rsidRPr="00E13A8D">
        <w:rPr>
          <w:rFonts w:eastAsia="Times New Roman"/>
          <w:color w:val="000000"/>
          <w:spacing w:val="-1"/>
          <w:sz w:val="24"/>
          <w:szCs w:val="24"/>
        </w:rPr>
        <w:t xml:space="preserve">s </w:t>
      </w:r>
      <w:r w:rsidR="00385B0B" w:rsidRPr="00E13A8D">
        <w:rPr>
          <w:rFonts w:eastAsia="Times New Roman"/>
          <w:color w:val="000000"/>
          <w:spacing w:val="-1"/>
          <w:sz w:val="24"/>
          <w:szCs w:val="24"/>
        </w:rPr>
        <w:t>purchase order</w:t>
      </w:r>
      <w:r w:rsidR="008933BA" w:rsidRPr="00E13A8D">
        <w:rPr>
          <w:rFonts w:eastAsia="Times New Roman"/>
          <w:color w:val="000000"/>
          <w:spacing w:val="-1"/>
          <w:sz w:val="24"/>
          <w:szCs w:val="24"/>
        </w:rPr>
        <w:t xml:space="preserve"> whereupon Seller shall determine</w:t>
      </w:r>
      <w:r w:rsidR="00B568A0" w:rsidRPr="00E13A8D">
        <w:rPr>
          <w:rFonts w:eastAsia="Times New Roman"/>
          <w:color w:val="000000"/>
          <w:spacing w:val="-1"/>
          <w:sz w:val="24"/>
          <w:szCs w:val="24"/>
        </w:rPr>
        <w:t xml:space="preserve"> the remedy</w:t>
      </w:r>
      <w:r w:rsidR="001C338B">
        <w:rPr>
          <w:rFonts w:eastAsia="Times New Roman"/>
          <w:color w:val="000000"/>
          <w:spacing w:val="-1"/>
          <w:sz w:val="24"/>
          <w:szCs w:val="24"/>
        </w:rPr>
        <w:t xml:space="preserve"> pursuant to Section 12</w:t>
      </w:r>
      <w:r w:rsidR="00385B0B" w:rsidRPr="00E13A8D">
        <w:rPr>
          <w:rFonts w:eastAsia="Times New Roman"/>
          <w:color w:val="000000"/>
          <w:sz w:val="24"/>
          <w:szCs w:val="24"/>
        </w:rPr>
        <w:t xml:space="preserve">. </w:t>
      </w:r>
      <w:r w:rsidR="0032540B" w:rsidRPr="00E13A8D">
        <w:rPr>
          <w:rFonts w:eastAsia="Times New Roman"/>
          <w:color w:val="000000"/>
          <w:spacing w:val="-1"/>
          <w:sz w:val="24"/>
          <w:szCs w:val="24"/>
        </w:rPr>
        <w:t xml:space="preserve">Failure to give such written notice </w:t>
      </w:r>
      <w:r w:rsidR="001B3E07">
        <w:rPr>
          <w:rFonts w:eastAsia="Times New Roman"/>
          <w:color w:val="000000"/>
          <w:spacing w:val="-1"/>
          <w:sz w:val="24"/>
          <w:szCs w:val="24"/>
        </w:rPr>
        <w:t>upon receipt</w:t>
      </w:r>
      <w:r w:rsidR="0032540B" w:rsidRPr="00E13A8D">
        <w:rPr>
          <w:rFonts w:eastAsia="Times New Roman"/>
          <w:color w:val="000000"/>
          <w:spacing w:val="-1"/>
          <w:sz w:val="24"/>
          <w:szCs w:val="24"/>
        </w:rPr>
        <w:t xml:space="preserve"> will constitute irrevocable acceptance by Buyer of all </w:t>
      </w:r>
      <w:r w:rsidR="00C045F2">
        <w:rPr>
          <w:rFonts w:eastAsia="Times New Roman"/>
          <w:color w:val="000000"/>
          <w:sz w:val="24"/>
          <w:szCs w:val="24"/>
        </w:rPr>
        <w:t>Deliverables</w:t>
      </w:r>
      <w:r w:rsidR="00BD57E5" w:rsidRPr="00E13A8D">
        <w:rPr>
          <w:rFonts w:eastAsia="Times New Roman"/>
          <w:color w:val="000000"/>
          <w:spacing w:val="-1"/>
          <w:sz w:val="24"/>
          <w:szCs w:val="24"/>
        </w:rPr>
        <w:t>.</w:t>
      </w:r>
      <w:r w:rsidR="00CA794A" w:rsidRPr="00E13A8D">
        <w:rPr>
          <w:rFonts w:eastAsia="Times New Roman"/>
          <w:color w:val="000000"/>
          <w:spacing w:val="-1"/>
          <w:sz w:val="24"/>
          <w:szCs w:val="24"/>
        </w:rPr>
        <w:t xml:space="preserve"> </w:t>
      </w:r>
    </w:p>
    <w:p w14:paraId="26915163" w14:textId="1D17922B" w:rsidR="00421970" w:rsidRPr="00E13A8D" w:rsidRDefault="009B2F0F" w:rsidP="00F07400">
      <w:pPr>
        <w:numPr>
          <w:ilvl w:val="0"/>
          <w:numId w:val="1"/>
        </w:numPr>
        <w:spacing w:before="4"/>
        <w:ind w:left="360" w:hanging="360"/>
        <w:jc w:val="both"/>
        <w:textAlignment w:val="baseline"/>
        <w:rPr>
          <w:rFonts w:eastAsia="Times New Roman"/>
          <w:color w:val="000000"/>
          <w:sz w:val="24"/>
          <w:szCs w:val="24"/>
        </w:rPr>
      </w:pPr>
      <w:r w:rsidRPr="00E13A8D">
        <w:rPr>
          <w:rFonts w:eastAsia="Times New Roman"/>
          <w:b/>
          <w:color w:val="000000"/>
          <w:sz w:val="24"/>
          <w:szCs w:val="24"/>
        </w:rPr>
        <w:t>CHANGES</w:t>
      </w:r>
      <w:r w:rsidR="00E551E0" w:rsidRPr="00E13A8D">
        <w:rPr>
          <w:rFonts w:eastAsia="Times New Roman"/>
          <w:b/>
          <w:color w:val="000000"/>
          <w:sz w:val="24"/>
          <w:szCs w:val="24"/>
        </w:rPr>
        <w:t xml:space="preserve"> OR CANCELLATION</w:t>
      </w:r>
      <w:r w:rsidR="00CA4ED4" w:rsidRPr="00E13A8D">
        <w:rPr>
          <w:rFonts w:eastAsia="Times New Roman"/>
          <w:color w:val="000000"/>
          <w:sz w:val="24"/>
          <w:szCs w:val="24"/>
        </w:rPr>
        <w:t>.</w:t>
      </w:r>
      <w:r w:rsidRPr="00E13A8D">
        <w:rPr>
          <w:rFonts w:eastAsia="Times New Roman"/>
          <w:color w:val="000000"/>
          <w:sz w:val="24"/>
          <w:szCs w:val="24"/>
        </w:rPr>
        <w:t xml:space="preserve"> </w:t>
      </w:r>
      <w:r w:rsidRPr="00E13A8D">
        <w:rPr>
          <w:rFonts w:eastAsia="Times New Roman"/>
          <w:color w:val="000000"/>
          <w:spacing w:val="-1"/>
          <w:sz w:val="24"/>
          <w:szCs w:val="24"/>
        </w:rPr>
        <w:t xml:space="preserve">Changes in specifications or designs to any </w:t>
      </w:r>
      <w:r w:rsidR="006B4F4C" w:rsidRPr="00E13A8D">
        <w:rPr>
          <w:rFonts w:eastAsia="Times New Roman"/>
          <w:color w:val="000000"/>
          <w:sz w:val="24"/>
          <w:szCs w:val="24"/>
        </w:rPr>
        <w:t>Deliverables</w:t>
      </w:r>
      <w:r w:rsidRPr="00E13A8D">
        <w:rPr>
          <w:rFonts w:eastAsia="Times New Roman"/>
          <w:color w:val="000000"/>
          <w:spacing w:val="-1"/>
          <w:sz w:val="24"/>
          <w:szCs w:val="24"/>
        </w:rPr>
        <w:t xml:space="preserve">, changes in delivery </w:t>
      </w:r>
      <w:r w:rsidR="00AA6283" w:rsidRPr="00E13A8D">
        <w:rPr>
          <w:rFonts w:eastAsia="Times New Roman"/>
          <w:color w:val="000000"/>
          <w:spacing w:val="-1"/>
          <w:sz w:val="24"/>
          <w:szCs w:val="24"/>
        </w:rPr>
        <w:t xml:space="preserve">or performance </w:t>
      </w:r>
      <w:r w:rsidRPr="00E13A8D">
        <w:rPr>
          <w:rFonts w:eastAsia="Times New Roman"/>
          <w:color w:val="000000"/>
          <w:spacing w:val="-1"/>
          <w:sz w:val="24"/>
          <w:szCs w:val="24"/>
        </w:rPr>
        <w:t>schedules</w:t>
      </w:r>
      <w:r w:rsidR="00924CAA">
        <w:rPr>
          <w:rFonts w:eastAsia="Times New Roman"/>
          <w:color w:val="000000"/>
          <w:spacing w:val="-1"/>
          <w:sz w:val="24"/>
          <w:szCs w:val="24"/>
        </w:rPr>
        <w:t>,</w:t>
      </w:r>
      <w:r w:rsidRPr="00E13A8D">
        <w:rPr>
          <w:rFonts w:eastAsia="Times New Roman"/>
          <w:color w:val="000000"/>
          <w:spacing w:val="-1"/>
          <w:sz w:val="24"/>
          <w:szCs w:val="24"/>
        </w:rPr>
        <w:t xml:space="preserve"> or reschedules </w:t>
      </w:r>
      <w:r w:rsidRPr="00E13A8D">
        <w:rPr>
          <w:rFonts w:eastAsia="Times New Roman"/>
          <w:color w:val="000000"/>
          <w:spacing w:val="-1"/>
          <w:sz w:val="24"/>
          <w:szCs w:val="24"/>
        </w:rPr>
        <w:lastRenderedPageBreak/>
        <w:t>or cancellations of orders are not permitted unless</w:t>
      </w:r>
      <w:r w:rsidR="0051164B">
        <w:rPr>
          <w:rFonts w:eastAsia="Times New Roman"/>
          <w:color w:val="000000"/>
          <w:spacing w:val="-1"/>
          <w:sz w:val="24"/>
          <w:szCs w:val="24"/>
        </w:rPr>
        <w:t xml:space="preserve"> and until</w:t>
      </w:r>
      <w:r w:rsidRPr="00E13A8D">
        <w:rPr>
          <w:rFonts w:eastAsia="Times New Roman"/>
          <w:color w:val="000000"/>
          <w:spacing w:val="-1"/>
          <w:sz w:val="24"/>
          <w:szCs w:val="24"/>
        </w:rPr>
        <w:t xml:space="preserve"> Seller has</w:t>
      </w:r>
      <w:r w:rsidR="00B76500">
        <w:rPr>
          <w:rFonts w:eastAsia="Times New Roman"/>
          <w:color w:val="000000"/>
          <w:spacing w:val="-1"/>
          <w:sz w:val="24"/>
          <w:szCs w:val="24"/>
        </w:rPr>
        <w:t>:</w:t>
      </w:r>
      <w:r w:rsidRPr="00E13A8D">
        <w:rPr>
          <w:rFonts w:eastAsia="Times New Roman"/>
          <w:color w:val="000000"/>
          <w:spacing w:val="-1"/>
          <w:sz w:val="24"/>
          <w:szCs w:val="24"/>
        </w:rPr>
        <w:t xml:space="preserve"> </w:t>
      </w:r>
      <w:r w:rsidR="00B76500">
        <w:rPr>
          <w:rFonts w:eastAsia="Times New Roman"/>
          <w:color w:val="000000"/>
          <w:spacing w:val="-1"/>
          <w:sz w:val="24"/>
          <w:szCs w:val="24"/>
        </w:rPr>
        <w:t>(i) given prior written approval, , (ii)</w:t>
      </w:r>
      <w:r w:rsidRPr="00E13A8D">
        <w:rPr>
          <w:rFonts w:eastAsia="Times New Roman"/>
          <w:color w:val="000000"/>
          <w:spacing w:val="-1"/>
          <w:sz w:val="24"/>
          <w:szCs w:val="24"/>
        </w:rPr>
        <w:t xml:space="preserve"> determined </w:t>
      </w:r>
      <w:r w:rsidR="00B76500">
        <w:rPr>
          <w:rFonts w:eastAsia="Times New Roman"/>
          <w:color w:val="000000"/>
          <w:spacing w:val="-1"/>
          <w:sz w:val="24"/>
          <w:szCs w:val="24"/>
        </w:rPr>
        <w:t>any</w:t>
      </w:r>
      <w:r w:rsidR="00B76500" w:rsidRPr="00E13A8D">
        <w:rPr>
          <w:rFonts w:eastAsia="Times New Roman"/>
          <w:color w:val="000000"/>
          <w:spacing w:val="-1"/>
          <w:sz w:val="24"/>
          <w:szCs w:val="24"/>
        </w:rPr>
        <w:t xml:space="preserve"> </w:t>
      </w:r>
      <w:r w:rsidRPr="00E13A8D">
        <w:rPr>
          <w:rFonts w:eastAsia="Times New Roman"/>
          <w:color w:val="000000"/>
          <w:spacing w:val="-1"/>
          <w:sz w:val="24"/>
          <w:szCs w:val="24"/>
        </w:rPr>
        <w:t xml:space="preserve">additional </w:t>
      </w:r>
      <w:r w:rsidR="00B76500">
        <w:rPr>
          <w:rFonts w:eastAsia="Times New Roman"/>
          <w:color w:val="000000"/>
          <w:spacing w:val="-1"/>
          <w:sz w:val="24"/>
          <w:szCs w:val="24"/>
        </w:rPr>
        <w:t>costs/fees</w:t>
      </w:r>
      <w:r w:rsidR="00B76500" w:rsidRPr="00E13A8D">
        <w:rPr>
          <w:rFonts w:eastAsia="Times New Roman"/>
          <w:color w:val="000000"/>
          <w:spacing w:val="-1"/>
          <w:sz w:val="24"/>
          <w:szCs w:val="24"/>
        </w:rPr>
        <w:t xml:space="preserve"> </w:t>
      </w:r>
      <w:r w:rsidRPr="00E13A8D">
        <w:rPr>
          <w:rFonts w:eastAsia="Times New Roman"/>
          <w:color w:val="000000"/>
          <w:spacing w:val="-1"/>
          <w:sz w:val="24"/>
          <w:szCs w:val="24"/>
        </w:rPr>
        <w:t xml:space="preserve">to be </w:t>
      </w:r>
      <w:r w:rsidR="00B76500">
        <w:rPr>
          <w:rFonts w:eastAsia="Times New Roman"/>
          <w:color w:val="000000"/>
          <w:spacing w:val="-1"/>
          <w:sz w:val="24"/>
          <w:szCs w:val="24"/>
        </w:rPr>
        <w:t>paid</w:t>
      </w:r>
      <w:r w:rsidRPr="00E13A8D">
        <w:rPr>
          <w:rFonts w:eastAsia="Times New Roman"/>
          <w:color w:val="000000"/>
          <w:spacing w:val="-1"/>
          <w:sz w:val="24"/>
          <w:szCs w:val="24"/>
        </w:rPr>
        <w:t>, and the same has been paid by the Buyer</w:t>
      </w:r>
      <w:r w:rsidR="0051164B">
        <w:rPr>
          <w:rFonts w:eastAsia="Times New Roman"/>
          <w:color w:val="000000"/>
          <w:spacing w:val="-1"/>
          <w:sz w:val="24"/>
          <w:szCs w:val="24"/>
        </w:rPr>
        <w:t xml:space="preserve">, and (iii) any </w:t>
      </w:r>
      <w:r w:rsidR="005D43FA">
        <w:rPr>
          <w:rFonts w:eastAsia="Times New Roman"/>
          <w:color w:val="000000"/>
          <w:spacing w:val="-1"/>
          <w:sz w:val="24"/>
          <w:szCs w:val="24"/>
        </w:rPr>
        <w:t>additional lead and/or delivery times required</w:t>
      </w:r>
      <w:r w:rsidRPr="00E13A8D">
        <w:rPr>
          <w:rFonts w:eastAsia="Times New Roman"/>
          <w:color w:val="000000"/>
          <w:spacing w:val="-1"/>
          <w:sz w:val="24"/>
          <w:szCs w:val="24"/>
        </w:rPr>
        <w:t>.</w:t>
      </w:r>
      <w:r w:rsidR="00E551E0" w:rsidRPr="00E13A8D">
        <w:rPr>
          <w:rFonts w:eastAsia="Times New Roman"/>
          <w:color w:val="000000"/>
          <w:spacing w:val="-1"/>
          <w:sz w:val="24"/>
          <w:szCs w:val="24"/>
        </w:rPr>
        <w:t xml:space="preserve"> </w:t>
      </w:r>
      <w:r w:rsidR="007D021F" w:rsidRPr="00E13A8D">
        <w:rPr>
          <w:rFonts w:eastAsia="Times New Roman"/>
          <w:color w:val="000000"/>
          <w:spacing w:val="-1"/>
          <w:sz w:val="24"/>
          <w:szCs w:val="24"/>
        </w:rPr>
        <w:t xml:space="preserve">Once ordered, </w:t>
      </w:r>
      <w:r w:rsidR="00BA41A0">
        <w:rPr>
          <w:rFonts w:eastAsia="Times New Roman"/>
          <w:color w:val="000000"/>
          <w:spacing w:val="-1"/>
          <w:sz w:val="24"/>
          <w:szCs w:val="24"/>
        </w:rPr>
        <w:t>D</w:t>
      </w:r>
      <w:r w:rsidR="007D021F" w:rsidRPr="00E13A8D">
        <w:rPr>
          <w:rFonts w:eastAsia="Times New Roman"/>
          <w:color w:val="000000"/>
          <w:sz w:val="24"/>
          <w:szCs w:val="24"/>
        </w:rPr>
        <w:t>eliverables</w:t>
      </w:r>
      <w:r w:rsidR="007D021F" w:rsidRPr="00E13A8D">
        <w:rPr>
          <w:rFonts w:eastAsia="Times New Roman"/>
          <w:color w:val="000000"/>
          <w:spacing w:val="-1"/>
          <w:sz w:val="24"/>
          <w:szCs w:val="24"/>
        </w:rPr>
        <w:t xml:space="preserve"> that are ma</w:t>
      </w:r>
      <w:r w:rsidR="007D021F" w:rsidRPr="00E70A25">
        <w:rPr>
          <w:rFonts w:eastAsia="Times New Roman"/>
          <w:color w:val="000000"/>
          <w:spacing w:val="-1"/>
          <w:sz w:val="24"/>
          <w:szCs w:val="24"/>
        </w:rPr>
        <w:t>de to order, discontinued or custom products may not be cancelled</w:t>
      </w:r>
      <w:r w:rsidR="00D5601A" w:rsidRPr="00E70A25">
        <w:rPr>
          <w:rFonts w:eastAsia="Times New Roman"/>
          <w:color w:val="000000"/>
          <w:spacing w:val="-1"/>
          <w:sz w:val="24"/>
          <w:szCs w:val="24"/>
        </w:rPr>
        <w:t xml:space="preserve"> by Buyer</w:t>
      </w:r>
      <w:r w:rsidR="007D021F" w:rsidRPr="00E70A25">
        <w:rPr>
          <w:rFonts w:eastAsia="Times New Roman"/>
          <w:color w:val="000000"/>
          <w:spacing w:val="-1"/>
          <w:sz w:val="24"/>
          <w:szCs w:val="24"/>
        </w:rPr>
        <w:t xml:space="preserve">. </w:t>
      </w:r>
      <w:r w:rsidR="00E551E0" w:rsidRPr="00E70A25">
        <w:rPr>
          <w:rFonts w:eastAsia="Times New Roman"/>
          <w:color w:val="000000"/>
          <w:spacing w:val="-1"/>
          <w:sz w:val="24"/>
          <w:szCs w:val="24"/>
        </w:rPr>
        <w:t xml:space="preserve">Seller reserves the right to cancel any purchase orders or releases </w:t>
      </w:r>
      <w:proofErr w:type="gramStart"/>
      <w:r w:rsidR="00E551E0" w:rsidRPr="00E70A25">
        <w:rPr>
          <w:rFonts w:eastAsia="Times New Roman"/>
          <w:color w:val="000000"/>
          <w:spacing w:val="-1"/>
          <w:sz w:val="24"/>
          <w:szCs w:val="24"/>
        </w:rPr>
        <w:t>thereunder, or</w:t>
      </w:r>
      <w:proofErr w:type="gramEnd"/>
      <w:r w:rsidR="00E551E0" w:rsidRPr="00E70A25">
        <w:rPr>
          <w:rFonts w:eastAsia="Times New Roman"/>
          <w:color w:val="000000"/>
          <w:spacing w:val="-1"/>
          <w:sz w:val="24"/>
          <w:szCs w:val="24"/>
        </w:rPr>
        <w:t xml:space="preserve"> terminate any agreem</w:t>
      </w:r>
      <w:r w:rsidR="00E551E0" w:rsidRPr="00E13A8D">
        <w:rPr>
          <w:rFonts w:eastAsia="Times New Roman"/>
          <w:color w:val="000000"/>
          <w:spacing w:val="-1"/>
          <w:sz w:val="24"/>
          <w:szCs w:val="24"/>
        </w:rPr>
        <w:t xml:space="preserve">ent relating to purchase of Seller’s </w:t>
      </w:r>
      <w:r w:rsidR="006B4F4C" w:rsidRPr="00E13A8D">
        <w:rPr>
          <w:rFonts w:eastAsia="Times New Roman"/>
          <w:color w:val="000000"/>
          <w:sz w:val="24"/>
          <w:szCs w:val="24"/>
        </w:rPr>
        <w:t>Deliverables</w:t>
      </w:r>
      <w:r w:rsidR="00E551E0" w:rsidRPr="00E13A8D">
        <w:rPr>
          <w:rFonts w:eastAsia="Times New Roman"/>
          <w:color w:val="000000"/>
          <w:spacing w:val="-1"/>
          <w:sz w:val="24"/>
          <w:szCs w:val="24"/>
        </w:rPr>
        <w:t>, upon 10 days’ notice to Buyer.</w:t>
      </w:r>
    </w:p>
    <w:p w14:paraId="26915164" w14:textId="5BACA3A2" w:rsidR="00421970" w:rsidRPr="00E13A8D" w:rsidRDefault="009B2F0F" w:rsidP="00F07400">
      <w:pPr>
        <w:numPr>
          <w:ilvl w:val="0"/>
          <w:numId w:val="1"/>
        </w:numPr>
        <w:spacing w:before="3"/>
        <w:ind w:left="360" w:hanging="360"/>
        <w:jc w:val="both"/>
        <w:textAlignment w:val="baseline"/>
        <w:rPr>
          <w:rFonts w:eastAsia="Times New Roman"/>
          <w:color w:val="000000"/>
          <w:spacing w:val="-1"/>
          <w:sz w:val="24"/>
          <w:szCs w:val="24"/>
        </w:rPr>
      </w:pPr>
      <w:r w:rsidRPr="00E13A8D">
        <w:rPr>
          <w:rFonts w:eastAsia="Times New Roman"/>
          <w:b/>
          <w:color w:val="000000"/>
          <w:sz w:val="24"/>
          <w:szCs w:val="24"/>
        </w:rPr>
        <w:t>RETURNS</w:t>
      </w:r>
      <w:r w:rsidRPr="00E13A8D">
        <w:rPr>
          <w:rFonts w:eastAsia="Times New Roman"/>
          <w:color w:val="000000"/>
          <w:sz w:val="24"/>
          <w:szCs w:val="24"/>
        </w:rPr>
        <w:t xml:space="preserve">. </w:t>
      </w:r>
      <w:r w:rsidR="006004FD" w:rsidRPr="00E13A8D">
        <w:rPr>
          <w:rFonts w:eastAsia="Times New Roman"/>
          <w:color w:val="000000"/>
          <w:sz w:val="24"/>
          <w:szCs w:val="24"/>
        </w:rPr>
        <w:t>Goods</w:t>
      </w:r>
      <w:r w:rsidRPr="00E13A8D">
        <w:rPr>
          <w:rFonts w:eastAsia="Times New Roman"/>
          <w:color w:val="000000"/>
          <w:spacing w:val="-1"/>
          <w:sz w:val="24"/>
          <w:szCs w:val="24"/>
        </w:rPr>
        <w:t xml:space="preserve"> may not be returned without prior written authorization </w:t>
      </w:r>
      <w:r w:rsidR="006004FD" w:rsidRPr="00E13A8D">
        <w:rPr>
          <w:rFonts w:eastAsia="Times New Roman"/>
          <w:color w:val="000000"/>
          <w:spacing w:val="-1"/>
          <w:sz w:val="24"/>
          <w:szCs w:val="24"/>
        </w:rPr>
        <w:t>of</w:t>
      </w:r>
      <w:r w:rsidRPr="00E13A8D">
        <w:rPr>
          <w:rFonts w:eastAsia="Times New Roman"/>
          <w:color w:val="000000"/>
          <w:spacing w:val="-1"/>
          <w:sz w:val="24"/>
          <w:szCs w:val="24"/>
        </w:rPr>
        <w:t xml:space="preserve"> Seller</w:t>
      </w:r>
      <w:r w:rsidR="00367455" w:rsidRPr="00E13A8D">
        <w:rPr>
          <w:rFonts w:eastAsia="Times New Roman"/>
          <w:color w:val="000000"/>
          <w:spacing w:val="-1"/>
          <w:sz w:val="24"/>
          <w:szCs w:val="24"/>
        </w:rPr>
        <w:t xml:space="preserve"> and compliance with Seller’s return policies and procedures</w:t>
      </w:r>
      <w:r w:rsidR="00363D73">
        <w:rPr>
          <w:rFonts w:eastAsia="Times New Roman"/>
          <w:color w:val="000000"/>
          <w:spacing w:val="-1"/>
          <w:sz w:val="24"/>
          <w:szCs w:val="24"/>
        </w:rPr>
        <w:t xml:space="preserve"> then in effect</w:t>
      </w:r>
      <w:r w:rsidRPr="00E13A8D">
        <w:rPr>
          <w:rFonts w:eastAsia="Times New Roman"/>
          <w:color w:val="000000"/>
          <w:spacing w:val="-1"/>
          <w:sz w:val="24"/>
          <w:szCs w:val="24"/>
        </w:rPr>
        <w:t xml:space="preserve">. </w:t>
      </w:r>
    </w:p>
    <w:p w14:paraId="26915165" w14:textId="1F4BF54F" w:rsidR="00421970" w:rsidRPr="005F6649" w:rsidRDefault="009B2F0F" w:rsidP="00F07400">
      <w:pPr>
        <w:numPr>
          <w:ilvl w:val="0"/>
          <w:numId w:val="1"/>
        </w:numPr>
        <w:spacing w:before="3"/>
        <w:ind w:left="360" w:hanging="360"/>
        <w:jc w:val="both"/>
        <w:textAlignment w:val="baseline"/>
        <w:rPr>
          <w:rFonts w:eastAsia="Times New Roman"/>
          <w:color w:val="000000"/>
          <w:sz w:val="24"/>
          <w:szCs w:val="24"/>
        </w:rPr>
      </w:pPr>
      <w:r w:rsidRPr="005F6649">
        <w:rPr>
          <w:rFonts w:eastAsia="Times New Roman"/>
          <w:b/>
          <w:color w:val="000000"/>
          <w:sz w:val="24"/>
          <w:szCs w:val="24"/>
        </w:rPr>
        <w:t>STORAGE</w:t>
      </w:r>
      <w:r w:rsidRPr="005F6649">
        <w:rPr>
          <w:rFonts w:eastAsia="Times New Roman"/>
          <w:color w:val="000000"/>
          <w:sz w:val="24"/>
          <w:szCs w:val="24"/>
        </w:rPr>
        <w:t xml:space="preserve">. </w:t>
      </w:r>
      <w:r w:rsidRPr="005F6649">
        <w:rPr>
          <w:rFonts w:eastAsia="Times New Roman"/>
          <w:color w:val="000000"/>
          <w:spacing w:val="-1"/>
          <w:sz w:val="24"/>
          <w:szCs w:val="24"/>
        </w:rPr>
        <w:t xml:space="preserve">In </w:t>
      </w:r>
      <w:r w:rsidR="00BC5995" w:rsidRPr="005F6649">
        <w:rPr>
          <w:rFonts w:eastAsia="Times New Roman"/>
          <w:color w:val="000000"/>
          <w:spacing w:val="-1"/>
          <w:sz w:val="24"/>
          <w:szCs w:val="24"/>
        </w:rPr>
        <w:t xml:space="preserve">the </w:t>
      </w:r>
      <w:r w:rsidRPr="005F6649">
        <w:rPr>
          <w:rFonts w:eastAsia="Times New Roman"/>
          <w:color w:val="000000"/>
          <w:spacing w:val="-1"/>
          <w:sz w:val="24"/>
          <w:szCs w:val="24"/>
        </w:rPr>
        <w:t xml:space="preserve">absence of agreed shipping dates, Seller </w:t>
      </w:r>
      <w:r w:rsidR="000808D9" w:rsidRPr="005F6649">
        <w:rPr>
          <w:rFonts w:eastAsia="Times New Roman"/>
          <w:color w:val="000000"/>
          <w:spacing w:val="-1"/>
          <w:sz w:val="24"/>
          <w:szCs w:val="24"/>
        </w:rPr>
        <w:t>may</w:t>
      </w:r>
      <w:r w:rsidRPr="005F6649">
        <w:rPr>
          <w:rFonts w:eastAsia="Times New Roman"/>
          <w:color w:val="000000"/>
          <w:spacing w:val="-1"/>
          <w:sz w:val="24"/>
          <w:szCs w:val="24"/>
        </w:rPr>
        <w:t xml:space="preserve"> invoice Buyer and ship the </w:t>
      </w:r>
      <w:r w:rsidR="00AF13F6" w:rsidRPr="005F6649">
        <w:rPr>
          <w:rFonts w:eastAsia="Times New Roman"/>
          <w:color w:val="000000"/>
          <w:sz w:val="24"/>
          <w:szCs w:val="24"/>
        </w:rPr>
        <w:t>Deliverables</w:t>
      </w:r>
      <w:r w:rsidRPr="005F6649">
        <w:rPr>
          <w:rFonts w:eastAsia="Times New Roman"/>
          <w:color w:val="000000"/>
          <w:spacing w:val="-1"/>
          <w:sz w:val="24"/>
          <w:szCs w:val="24"/>
        </w:rPr>
        <w:t xml:space="preserve"> once they are ready for shipment. </w:t>
      </w:r>
      <w:r w:rsidR="00650363" w:rsidRPr="005F6649">
        <w:rPr>
          <w:rFonts w:eastAsia="Times New Roman"/>
          <w:color w:val="000000"/>
          <w:spacing w:val="-1"/>
          <w:sz w:val="24"/>
          <w:szCs w:val="24"/>
        </w:rPr>
        <w:t>If, because of Buyer’s inability to take delivery</w:t>
      </w:r>
      <w:r w:rsidR="00D5601A" w:rsidRPr="005F6649">
        <w:rPr>
          <w:rFonts w:eastAsia="Times New Roman"/>
          <w:color w:val="000000"/>
          <w:spacing w:val="-1"/>
          <w:sz w:val="24"/>
          <w:szCs w:val="24"/>
        </w:rPr>
        <w:t xml:space="preserve"> on </w:t>
      </w:r>
      <w:r w:rsidR="00FA2082" w:rsidRPr="005F6649">
        <w:rPr>
          <w:rFonts w:eastAsia="Times New Roman"/>
          <w:color w:val="000000"/>
          <w:spacing w:val="-1"/>
          <w:sz w:val="24"/>
          <w:szCs w:val="24"/>
        </w:rPr>
        <w:t>the designated</w:t>
      </w:r>
      <w:r w:rsidR="00D5601A" w:rsidRPr="005F6649">
        <w:rPr>
          <w:rFonts w:eastAsia="Times New Roman"/>
          <w:color w:val="000000"/>
          <w:spacing w:val="-1"/>
          <w:sz w:val="24"/>
          <w:szCs w:val="24"/>
        </w:rPr>
        <w:t xml:space="preserve"> delivery date</w:t>
      </w:r>
      <w:r w:rsidR="00650363" w:rsidRPr="005F6649">
        <w:rPr>
          <w:rFonts w:eastAsia="Times New Roman"/>
          <w:color w:val="000000"/>
          <w:spacing w:val="-1"/>
          <w:sz w:val="24"/>
          <w:szCs w:val="24"/>
        </w:rPr>
        <w:t xml:space="preserve">, the </w:t>
      </w:r>
      <w:r w:rsidR="00AF13F6" w:rsidRPr="005F6649">
        <w:rPr>
          <w:rFonts w:eastAsia="Times New Roman"/>
          <w:color w:val="000000"/>
          <w:sz w:val="24"/>
          <w:szCs w:val="24"/>
        </w:rPr>
        <w:t>Deliverables</w:t>
      </w:r>
      <w:r w:rsidR="00650363" w:rsidRPr="005F6649">
        <w:rPr>
          <w:rFonts w:eastAsia="Times New Roman"/>
          <w:color w:val="000000"/>
          <w:spacing w:val="-1"/>
          <w:sz w:val="24"/>
          <w:szCs w:val="24"/>
        </w:rPr>
        <w:t xml:space="preserve"> are not shipped, stopped in transit or returned, Seller may store</w:t>
      </w:r>
      <w:r w:rsidR="000808D9" w:rsidRPr="005F6649">
        <w:rPr>
          <w:rFonts w:eastAsia="Times New Roman"/>
          <w:color w:val="000000"/>
          <w:spacing w:val="-1"/>
          <w:sz w:val="24"/>
          <w:szCs w:val="24"/>
        </w:rPr>
        <w:t xml:space="preserve"> them</w:t>
      </w:r>
      <w:r w:rsidR="00650363" w:rsidRPr="005F6649">
        <w:rPr>
          <w:rFonts w:eastAsia="Times New Roman"/>
          <w:color w:val="000000"/>
          <w:spacing w:val="-1"/>
          <w:sz w:val="24"/>
          <w:szCs w:val="24"/>
        </w:rPr>
        <w:t xml:space="preserve"> for Buyer at Buyer’s expense</w:t>
      </w:r>
      <w:r w:rsidR="000808D9" w:rsidRPr="005F6649">
        <w:rPr>
          <w:rFonts w:eastAsia="Times New Roman"/>
          <w:color w:val="000000"/>
          <w:spacing w:val="-1"/>
          <w:sz w:val="24"/>
          <w:szCs w:val="24"/>
        </w:rPr>
        <w:t xml:space="preserve"> and</w:t>
      </w:r>
      <w:r w:rsidR="00650363" w:rsidRPr="005F6649">
        <w:rPr>
          <w:rFonts w:eastAsia="Times New Roman"/>
          <w:color w:val="000000"/>
          <w:spacing w:val="-1"/>
          <w:sz w:val="24"/>
          <w:szCs w:val="24"/>
        </w:rPr>
        <w:t xml:space="preserve"> risk</w:t>
      </w:r>
      <w:r w:rsidR="0093663E" w:rsidRPr="005F6649">
        <w:rPr>
          <w:rFonts w:eastAsia="Times New Roman"/>
          <w:color w:val="000000"/>
          <w:spacing w:val="-1"/>
          <w:sz w:val="24"/>
          <w:szCs w:val="24"/>
        </w:rPr>
        <w:t>,</w:t>
      </w:r>
      <w:r w:rsidR="0066209E" w:rsidRPr="005F6649">
        <w:rPr>
          <w:rFonts w:eastAsia="Times New Roman"/>
          <w:color w:val="000000"/>
          <w:spacing w:val="-1"/>
          <w:sz w:val="24"/>
          <w:szCs w:val="24"/>
        </w:rPr>
        <w:t xml:space="preserve"> and</w:t>
      </w:r>
      <w:r w:rsidRPr="005F6649">
        <w:rPr>
          <w:rFonts w:eastAsia="Times New Roman"/>
          <w:color w:val="000000"/>
          <w:spacing w:val="-1"/>
          <w:sz w:val="24"/>
          <w:szCs w:val="24"/>
        </w:rPr>
        <w:t xml:space="preserve"> risk of loss shall pass to Buyer when t</w:t>
      </w:r>
      <w:r w:rsidR="001C0836" w:rsidRPr="005F6649">
        <w:rPr>
          <w:rFonts w:eastAsia="Times New Roman"/>
          <w:color w:val="000000"/>
          <w:spacing w:val="-1"/>
          <w:sz w:val="24"/>
          <w:szCs w:val="24"/>
        </w:rPr>
        <w:t xml:space="preserve">he </w:t>
      </w:r>
      <w:r w:rsidR="00AF13F6" w:rsidRPr="005F6649">
        <w:rPr>
          <w:rFonts w:eastAsia="Times New Roman"/>
          <w:color w:val="000000"/>
          <w:sz w:val="24"/>
          <w:szCs w:val="24"/>
        </w:rPr>
        <w:t>Deliverables</w:t>
      </w:r>
      <w:r w:rsidR="001C0836" w:rsidRPr="005F6649">
        <w:rPr>
          <w:rFonts w:eastAsia="Times New Roman"/>
          <w:color w:val="000000"/>
          <w:spacing w:val="-1"/>
          <w:sz w:val="24"/>
          <w:szCs w:val="24"/>
        </w:rPr>
        <w:t xml:space="preserve"> are placed in storage</w:t>
      </w:r>
      <w:r w:rsidR="00DC33D6" w:rsidRPr="005F6649">
        <w:rPr>
          <w:rFonts w:eastAsia="Times New Roman"/>
          <w:color w:val="000000"/>
          <w:spacing w:val="-1"/>
          <w:sz w:val="24"/>
          <w:szCs w:val="24"/>
        </w:rPr>
        <w:t>,</w:t>
      </w:r>
      <w:r w:rsidR="001C0836" w:rsidRPr="005F6649">
        <w:rPr>
          <w:rFonts w:eastAsia="Times New Roman"/>
          <w:color w:val="000000"/>
          <w:spacing w:val="-1"/>
          <w:sz w:val="24"/>
          <w:szCs w:val="24"/>
        </w:rPr>
        <w:t xml:space="preserve"> and such date </w:t>
      </w:r>
      <w:r w:rsidRPr="005F6649">
        <w:rPr>
          <w:rFonts w:eastAsia="Times New Roman"/>
          <w:color w:val="000000"/>
          <w:spacing w:val="-1"/>
          <w:sz w:val="24"/>
          <w:szCs w:val="24"/>
        </w:rPr>
        <w:t>shall constitute the date of shipment for purposes of beginning the warranty and payment periods.</w:t>
      </w:r>
    </w:p>
    <w:p w14:paraId="0A144B77" w14:textId="036F4DFD" w:rsidR="0069046D" w:rsidRPr="00E13A8D" w:rsidRDefault="002101AE" w:rsidP="009813FC">
      <w:pPr>
        <w:numPr>
          <w:ilvl w:val="0"/>
          <w:numId w:val="1"/>
        </w:numPr>
        <w:spacing w:before="3"/>
        <w:ind w:left="360" w:hanging="360"/>
        <w:jc w:val="both"/>
        <w:textAlignment w:val="baseline"/>
        <w:rPr>
          <w:rFonts w:eastAsia="Times New Roman"/>
          <w:color w:val="000000"/>
          <w:sz w:val="24"/>
          <w:szCs w:val="24"/>
        </w:rPr>
      </w:pPr>
      <w:r w:rsidRPr="00E13A8D">
        <w:rPr>
          <w:rFonts w:eastAsia="Times New Roman"/>
          <w:b/>
          <w:color w:val="000000"/>
          <w:sz w:val="24"/>
          <w:szCs w:val="24"/>
        </w:rPr>
        <w:t>SERVICE TERMS</w:t>
      </w:r>
      <w:r w:rsidRPr="00E13A8D">
        <w:rPr>
          <w:rFonts w:eastAsia="Times New Roman"/>
          <w:color w:val="000000"/>
          <w:sz w:val="24"/>
          <w:szCs w:val="24"/>
        </w:rPr>
        <w:t xml:space="preserve">. (a) Services will be provided at Seller’s then current service rates; (b) </w:t>
      </w:r>
      <w:r w:rsidR="00DF39F1" w:rsidRPr="00E13A8D">
        <w:rPr>
          <w:rFonts w:eastAsia="Times New Roman"/>
          <w:color w:val="000000"/>
          <w:sz w:val="24"/>
          <w:szCs w:val="24"/>
        </w:rPr>
        <w:t>If the site is not prepared for the Services upon Seller</w:t>
      </w:r>
      <w:r w:rsidR="0085506D" w:rsidRPr="00E13A8D">
        <w:rPr>
          <w:rFonts w:eastAsia="Times New Roman"/>
          <w:color w:val="000000"/>
          <w:sz w:val="24"/>
          <w:szCs w:val="24"/>
        </w:rPr>
        <w:t>’s</w:t>
      </w:r>
      <w:r w:rsidR="00DF39F1" w:rsidRPr="00E13A8D">
        <w:rPr>
          <w:rFonts w:eastAsia="Times New Roman"/>
          <w:color w:val="000000"/>
          <w:sz w:val="24"/>
          <w:szCs w:val="24"/>
        </w:rPr>
        <w:t xml:space="preserve"> arrival</w:t>
      </w:r>
      <w:r w:rsidR="00F079C4" w:rsidRPr="00E13A8D">
        <w:rPr>
          <w:rFonts w:eastAsia="Times New Roman"/>
          <w:color w:val="000000"/>
          <w:sz w:val="24"/>
          <w:szCs w:val="24"/>
        </w:rPr>
        <w:t>,</w:t>
      </w:r>
      <w:r w:rsidR="00DF39F1" w:rsidRPr="00E13A8D">
        <w:rPr>
          <w:rFonts w:eastAsia="Times New Roman"/>
          <w:color w:val="000000"/>
          <w:sz w:val="24"/>
          <w:szCs w:val="24"/>
        </w:rPr>
        <w:t xml:space="preserve"> Seller may charge </w:t>
      </w:r>
      <w:r w:rsidR="00A77AFF" w:rsidRPr="00E13A8D">
        <w:rPr>
          <w:rFonts w:eastAsia="Times New Roman"/>
          <w:color w:val="000000"/>
          <w:sz w:val="24"/>
          <w:szCs w:val="24"/>
        </w:rPr>
        <w:t xml:space="preserve">a service fee </w:t>
      </w:r>
      <w:r w:rsidR="00DF39F1" w:rsidRPr="00E13A8D">
        <w:rPr>
          <w:rFonts w:eastAsia="Times New Roman"/>
          <w:color w:val="000000"/>
          <w:sz w:val="24"/>
          <w:szCs w:val="24"/>
        </w:rPr>
        <w:t xml:space="preserve">for any delay and/or travel time; (c) Buyer shall provide Seller with advance notice of any </w:t>
      </w:r>
      <w:r w:rsidR="00DC33D6">
        <w:rPr>
          <w:rFonts w:eastAsia="Times New Roman"/>
          <w:color w:val="000000"/>
          <w:sz w:val="24"/>
          <w:szCs w:val="24"/>
        </w:rPr>
        <w:t xml:space="preserve">on-site </w:t>
      </w:r>
      <w:r w:rsidR="00DF39F1" w:rsidRPr="00E13A8D">
        <w:rPr>
          <w:rFonts w:eastAsia="Times New Roman"/>
          <w:color w:val="000000"/>
          <w:sz w:val="24"/>
          <w:szCs w:val="24"/>
        </w:rPr>
        <w:t>rules</w:t>
      </w:r>
      <w:r w:rsidR="00310EE8">
        <w:rPr>
          <w:rFonts w:eastAsia="Times New Roman"/>
          <w:color w:val="000000"/>
          <w:sz w:val="24"/>
          <w:szCs w:val="24"/>
        </w:rPr>
        <w:t xml:space="preserve"> in which Seller is expect to comply</w:t>
      </w:r>
      <w:r w:rsidR="00DF39F1" w:rsidRPr="00E13A8D">
        <w:rPr>
          <w:rFonts w:eastAsia="Times New Roman"/>
          <w:color w:val="000000"/>
          <w:sz w:val="24"/>
          <w:szCs w:val="24"/>
        </w:rPr>
        <w:t xml:space="preserve">; (d) Seller may refuse, without any liability, to provide Services and to allow Seller service personnel to suspend Services or vacate any site where, in Seller’s opinion, </w:t>
      </w:r>
      <w:r w:rsidR="00C917C6" w:rsidRPr="00E13A8D">
        <w:rPr>
          <w:rFonts w:eastAsia="Times New Roman"/>
          <w:color w:val="000000"/>
          <w:sz w:val="24"/>
          <w:szCs w:val="24"/>
        </w:rPr>
        <w:t>provision</w:t>
      </w:r>
      <w:r w:rsidR="00DF39F1" w:rsidRPr="00E13A8D">
        <w:rPr>
          <w:rFonts w:eastAsia="Times New Roman"/>
          <w:color w:val="000000"/>
          <w:sz w:val="24"/>
          <w:szCs w:val="24"/>
        </w:rPr>
        <w:t xml:space="preserve"> of Services would pose a risk to the safety of any </w:t>
      </w:r>
      <w:r w:rsidR="00310EE8">
        <w:rPr>
          <w:rFonts w:eastAsia="Times New Roman"/>
          <w:color w:val="000000"/>
          <w:sz w:val="24"/>
          <w:szCs w:val="24"/>
        </w:rPr>
        <w:t>Seller personnel</w:t>
      </w:r>
      <w:r w:rsidR="00DF39F1" w:rsidRPr="00E13A8D">
        <w:rPr>
          <w:rFonts w:eastAsia="Times New Roman"/>
          <w:color w:val="000000"/>
          <w:sz w:val="24"/>
          <w:szCs w:val="24"/>
        </w:rPr>
        <w:t xml:space="preserve">. In such event, </w:t>
      </w:r>
      <w:r w:rsidR="00D31578" w:rsidRPr="00E13A8D">
        <w:rPr>
          <w:rFonts w:eastAsia="Times New Roman"/>
          <w:color w:val="000000"/>
          <w:sz w:val="24"/>
          <w:szCs w:val="24"/>
        </w:rPr>
        <w:t>Buyer</w:t>
      </w:r>
      <w:r w:rsidR="00DF39F1" w:rsidRPr="00E13A8D">
        <w:rPr>
          <w:rFonts w:eastAsia="Times New Roman"/>
          <w:color w:val="000000"/>
          <w:sz w:val="24"/>
          <w:szCs w:val="24"/>
        </w:rPr>
        <w:t xml:space="preserve"> is responsible for payment of any delay and/or travel time at Seller’s regular service rates; (e) Buyer is solely liable for all damages or injuries caused or contributed to by Buyer that may occur; and (f) Buyer must provide at leas</w:t>
      </w:r>
      <w:r w:rsidR="00DF39F1" w:rsidRPr="005F6649">
        <w:rPr>
          <w:rFonts w:eastAsia="Times New Roman"/>
          <w:color w:val="000000"/>
          <w:sz w:val="24"/>
          <w:szCs w:val="24"/>
        </w:rPr>
        <w:t xml:space="preserve">t </w:t>
      </w:r>
      <w:r w:rsidR="00F74BBB" w:rsidRPr="005F6649">
        <w:rPr>
          <w:rFonts w:eastAsia="Times New Roman"/>
          <w:color w:val="000000"/>
          <w:sz w:val="24"/>
          <w:szCs w:val="24"/>
        </w:rPr>
        <w:t>72</w:t>
      </w:r>
      <w:r w:rsidR="00DF39F1" w:rsidRPr="005F6649">
        <w:rPr>
          <w:rFonts w:eastAsia="Times New Roman"/>
          <w:color w:val="000000"/>
          <w:sz w:val="24"/>
          <w:szCs w:val="24"/>
        </w:rPr>
        <w:t xml:space="preserve"> hours’ notice of cancellation of any Service order. If Buyer cancels with less than </w:t>
      </w:r>
      <w:r w:rsidR="00AA47DE" w:rsidRPr="005F6649">
        <w:rPr>
          <w:rFonts w:eastAsia="Times New Roman"/>
          <w:color w:val="000000"/>
          <w:sz w:val="24"/>
          <w:szCs w:val="24"/>
        </w:rPr>
        <w:t xml:space="preserve">72 </w:t>
      </w:r>
      <w:r w:rsidR="00DF39F1" w:rsidRPr="005F6649">
        <w:rPr>
          <w:rFonts w:eastAsia="Times New Roman"/>
          <w:color w:val="000000"/>
          <w:sz w:val="24"/>
          <w:szCs w:val="24"/>
        </w:rPr>
        <w:t>hours’</w:t>
      </w:r>
      <w:r w:rsidR="00DF39F1" w:rsidRPr="00E13A8D">
        <w:rPr>
          <w:rFonts w:eastAsia="Times New Roman"/>
          <w:color w:val="000000"/>
          <w:sz w:val="24"/>
          <w:szCs w:val="24"/>
        </w:rPr>
        <w:t xml:space="preserve"> notice, Buyer is responsible for any </w:t>
      </w:r>
      <w:r w:rsidR="00AA47DE">
        <w:rPr>
          <w:rFonts w:eastAsia="Times New Roman"/>
          <w:color w:val="000000"/>
          <w:sz w:val="24"/>
          <w:szCs w:val="24"/>
        </w:rPr>
        <w:t xml:space="preserve">fees and </w:t>
      </w:r>
      <w:r w:rsidR="00DF39F1" w:rsidRPr="00E13A8D">
        <w:rPr>
          <w:rFonts w:eastAsia="Times New Roman"/>
          <w:color w:val="000000"/>
          <w:sz w:val="24"/>
          <w:szCs w:val="24"/>
        </w:rPr>
        <w:t>costs incurred by Seller caused by such cancellation.</w:t>
      </w:r>
    </w:p>
    <w:p w14:paraId="2A719DCD" w14:textId="751156B6" w:rsidR="0069046D" w:rsidRPr="00E13A8D" w:rsidRDefault="0069046D" w:rsidP="009813FC">
      <w:pPr>
        <w:numPr>
          <w:ilvl w:val="0"/>
          <w:numId w:val="1"/>
        </w:numPr>
        <w:spacing w:before="3"/>
        <w:ind w:left="360" w:hanging="360"/>
        <w:jc w:val="both"/>
        <w:textAlignment w:val="baseline"/>
        <w:rPr>
          <w:rFonts w:eastAsia="Times New Roman"/>
          <w:color w:val="000000"/>
          <w:sz w:val="24"/>
          <w:szCs w:val="24"/>
        </w:rPr>
      </w:pPr>
      <w:r w:rsidRPr="00E13A8D">
        <w:rPr>
          <w:rFonts w:eastAsia="Times New Roman"/>
          <w:b/>
          <w:color w:val="000000"/>
          <w:sz w:val="24"/>
          <w:szCs w:val="24"/>
        </w:rPr>
        <w:t>INSURANCE</w:t>
      </w:r>
      <w:r w:rsidR="003415C9" w:rsidRPr="00E13A8D">
        <w:rPr>
          <w:rFonts w:eastAsia="Times New Roman"/>
          <w:color w:val="000000"/>
          <w:sz w:val="24"/>
          <w:szCs w:val="24"/>
        </w:rPr>
        <w:t xml:space="preserve">. </w:t>
      </w:r>
      <w:r w:rsidRPr="00E13A8D">
        <w:rPr>
          <w:rFonts w:eastAsia="Times New Roman"/>
          <w:color w:val="000000"/>
          <w:sz w:val="24"/>
          <w:szCs w:val="24"/>
        </w:rPr>
        <w:t xml:space="preserve">Buyer </w:t>
      </w:r>
      <w:r w:rsidR="00983FC6" w:rsidRPr="00E13A8D">
        <w:rPr>
          <w:rFonts w:eastAsia="Times New Roman"/>
          <w:color w:val="000000"/>
          <w:sz w:val="24"/>
          <w:szCs w:val="24"/>
        </w:rPr>
        <w:t>shall, at its own expense, maintain and carry insurance in full force and effect which includes, but is not limited to, commercial general liability (including product l</w:t>
      </w:r>
      <w:r w:rsidR="00975661">
        <w:rPr>
          <w:rFonts w:eastAsia="Times New Roman"/>
          <w:color w:val="000000"/>
          <w:sz w:val="24"/>
          <w:szCs w:val="24"/>
        </w:rPr>
        <w:t xml:space="preserve">iability) in a sum no less than $2 million per occurrence, $2 million </w:t>
      </w:r>
      <w:r w:rsidR="00975661">
        <w:rPr>
          <w:rFonts w:eastAsia="Times New Roman"/>
          <w:color w:val="000000"/>
          <w:sz w:val="24"/>
          <w:szCs w:val="24"/>
        </w:rPr>
        <w:t xml:space="preserve">products-completed operations aggregate and $2 million general aggregate </w:t>
      </w:r>
      <w:r w:rsidR="00983FC6" w:rsidRPr="00E13A8D">
        <w:rPr>
          <w:rFonts w:eastAsia="Times New Roman"/>
          <w:color w:val="000000"/>
          <w:sz w:val="24"/>
          <w:szCs w:val="24"/>
        </w:rPr>
        <w:t>with insurance carriers having an AM Best rating of “A- VII</w:t>
      </w:r>
      <w:r w:rsidR="00975661">
        <w:rPr>
          <w:rFonts w:eastAsia="Times New Roman"/>
          <w:color w:val="000000"/>
          <w:sz w:val="24"/>
          <w:szCs w:val="24"/>
        </w:rPr>
        <w:t>I</w:t>
      </w:r>
      <w:r w:rsidR="00983FC6" w:rsidRPr="00E13A8D">
        <w:rPr>
          <w:rFonts w:eastAsia="Times New Roman"/>
          <w:color w:val="000000"/>
          <w:sz w:val="24"/>
          <w:szCs w:val="24"/>
        </w:rPr>
        <w:t xml:space="preserve">” or better. Upon Seller’s request, Buyer shall provide Seller with a certificate of insurance from Buyer’s insurer evidencing the insurance coverage specified in these Terms. Buyer shall provide Seller with 30 days’ advance written notice in the event of a cancellation or material </w:t>
      </w:r>
      <w:r w:rsidR="00975661">
        <w:rPr>
          <w:rFonts w:eastAsia="Times New Roman"/>
          <w:color w:val="000000"/>
          <w:sz w:val="24"/>
          <w:szCs w:val="24"/>
        </w:rPr>
        <w:t xml:space="preserve">reduction of coverage </w:t>
      </w:r>
      <w:r w:rsidR="00983FC6" w:rsidRPr="00E13A8D">
        <w:rPr>
          <w:rFonts w:eastAsia="Times New Roman"/>
          <w:color w:val="000000"/>
          <w:sz w:val="24"/>
          <w:szCs w:val="24"/>
        </w:rPr>
        <w:t xml:space="preserve">in Buyer’s insurance policy. Except where prohibited by </w:t>
      </w:r>
      <w:r w:rsidR="00186C65">
        <w:rPr>
          <w:rFonts w:eastAsia="Times New Roman"/>
          <w:color w:val="000000"/>
          <w:sz w:val="24"/>
          <w:szCs w:val="24"/>
        </w:rPr>
        <w:t>L</w:t>
      </w:r>
      <w:r w:rsidR="00983FC6" w:rsidRPr="00E13A8D">
        <w:rPr>
          <w:rFonts w:eastAsia="Times New Roman"/>
          <w:color w:val="000000"/>
          <w:sz w:val="24"/>
          <w:szCs w:val="24"/>
        </w:rPr>
        <w:t xml:space="preserve">aw, Buyer shall </w:t>
      </w:r>
      <w:r w:rsidR="00975661">
        <w:rPr>
          <w:rFonts w:eastAsia="Times New Roman"/>
          <w:color w:val="000000"/>
          <w:sz w:val="24"/>
          <w:szCs w:val="24"/>
        </w:rPr>
        <w:t xml:space="preserve">waive, and shall </w:t>
      </w:r>
      <w:r w:rsidR="00983FC6" w:rsidRPr="00E13A8D">
        <w:rPr>
          <w:rFonts w:eastAsia="Times New Roman"/>
          <w:color w:val="000000"/>
          <w:sz w:val="24"/>
          <w:szCs w:val="24"/>
        </w:rPr>
        <w:t>require its insurer to waive</w:t>
      </w:r>
      <w:r w:rsidR="00975661">
        <w:rPr>
          <w:rFonts w:eastAsia="Times New Roman"/>
          <w:color w:val="000000"/>
          <w:sz w:val="24"/>
          <w:szCs w:val="24"/>
        </w:rPr>
        <w:t>,</w:t>
      </w:r>
      <w:r w:rsidR="00983FC6" w:rsidRPr="00E13A8D">
        <w:rPr>
          <w:rFonts w:eastAsia="Times New Roman"/>
          <w:color w:val="000000"/>
          <w:sz w:val="24"/>
          <w:szCs w:val="24"/>
        </w:rPr>
        <w:t xml:space="preserve"> all rights of subrogation against Seller’s insurers and Seller.</w:t>
      </w:r>
    </w:p>
    <w:p w14:paraId="7FAC1341" w14:textId="59E47A96" w:rsidR="00256DE8" w:rsidRPr="00E13A8D" w:rsidRDefault="0046390D" w:rsidP="00243AB1">
      <w:pPr>
        <w:numPr>
          <w:ilvl w:val="0"/>
          <w:numId w:val="1"/>
        </w:numPr>
        <w:spacing w:before="3"/>
        <w:ind w:left="360" w:hanging="360"/>
        <w:jc w:val="both"/>
        <w:textAlignment w:val="baseline"/>
        <w:rPr>
          <w:rFonts w:eastAsia="Times New Roman"/>
          <w:color w:val="000000"/>
          <w:sz w:val="24"/>
          <w:szCs w:val="24"/>
        </w:rPr>
      </w:pPr>
      <w:r w:rsidRPr="00E13A8D">
        <w:rPr>
          <w:rFonts w:eastAsia="Times New Roman"/>
          <w:b/>
          <w:color w:val="000000"/>
          <w:sz w:val="24"/>
          <w:szCs w:val="24"/>
        </w:rPr>
        <w:t xml:space="preserve">LIMITED </w:t>
      </w:r>
      <w:r w:rsidR="00A06F65" w:rsidRPr="00E13A8D">
        <w:rPr>
          <w:rFonts w:eastAsia="Times New Roman"/>
          <w:b/>
          <w:color w:val="000000"/>
          <w:sz w:val="24"/>
          <w:szCs w:val="24"/>
        </w:rPr>
        <w:t>WARRANTIES</w:t>
      </w:r>
      <w:r w:rsidR="00CA4ED4" w:rsidRPr="00E13A8D">
        <w:rPr>
          <w:rFonts w:eastAsia="Times New Roman"/>
          <w:color w:val="000000"/>
          <w:sz w:val="24"/>
          <w:szCs w:val="24"/>
        </w:rPr>
        <w:t>.</w:t>
      </w:r>
      <w:r w:rsidR="004A169A" w:rsidRPr="00E13A8D">
        <w:rPr>
          <w:rFonts w:eastAsia="Times New Roman"/>
          <w:color w:val="000000"/>
          <w:sz w:val="24"/>
          <w:szCs w:val="24"/>
        </w:rPr>
        <w:t xml:space="preserve"> </w:t>
      </w:r>
      <w:r w:rsidR="00D15D5F">
        <w:rPr>
          <w:rFonts w:eastAsia="Times New Roman"/>
          <w:color w:val="000000"/>
          <w:sz w:val="24"/>
          <w:szCs w:val="24"/>
        </w:rPr>
        <w:t xml:space="preserve">Unless otherwise provided by Seller in its written warranty, </w:t>
      </w:r>
      <w:r w:rsidR="00054104" w:rsidRPr="00E13A8D">
        <w:rPr>
          <w:rFonts w:eastAsia="Times New Roman"/>
          <w:color w:val="000000"/>
          <w:spacing w:val="-1"/>
          <w:sz w:val="24"/>
          <w:szCs w:val="24"/>
        </w:rPr>
        <w:t xml:space="preserve">Seller warrants that </w:t>
      </w:r>
      <w:r w:rsidR="003D7B40" w:rsidRPr="00E13A8D">
        <w:rPr>
          <w:rFonts w:eastAsia="Times New Roman"/>
          <w:color w:val="000000"/>
          <w:spacing w:val="-1"/>
          <w:sz w:val="24"/>
          <w:szCs w:val="24"/>
        </w:rPr>
        <w:t xml:space="preserve">(i) </w:t>
      </w:r>
      <w:r w:rsidR="005F7A81" w:rsidRPr="00E13A8D">
        <w:rPr>
          <w:rFonts w:eastAsia="Times New Roman"/>
          <w:color w:val="000000"/>
          <w:sz w:val="24"/>
          <w:szCs w:val="24"/>
        </w:rPr>
        <w:t>Goods</w:t>
      </w:r>
      <w:r w:rsidR="005F7A81" w:rsidRPr="00E13A8D">
        <w:rPr>
          <w:rFonts w:eastAsia="Times New Roman"/>
          <w:color w:val="000000"/>
          <w:spacing w:val="-1"/>
          <w:sz w:val="24"/>
          <w:szCs w:val="24"/>
        </w:rPr>
        <w:t xml:space="preserve"> </w:t>
      </w:r>
      <w:r w:rsidR="00421B9C" w:rsidRPr="00E13A8D">
        <w:rPr>
          <w:rFonts w:eastAsia="Times New Roman"/>
          <w:color w:val="000000"/>
          <w:spacing w:val="-1"/>
          <w:sz w:val="24"/>
          <w:szCs w:val="24"/>
        </w:rPr>
        <w:t xml:space="preserve">designed and manufactured by Seller </w:t>
      </w:r>
      <w:r w:rsidR="009B2F0F" w:rsidRPr="00E13A8D">
        <w:rPr>
          <w:rFonts w:eastAsia="Times New Roman"/>
          <w:color w:val="000000"/>
          <w:spacing w:val="-1"/>
          <w:sz w:val="24"/>
          <w:szCs w:val="24"/>
        </w:rPr>
        <w:t>will be free from defect</w:t>
      </w:r>
      <w:r w:rsidR="00313B9D" w:rsidRPr="00E13A8D">
        <w:rPr>
          <w:rFonts w:eastAsia="Times New Roman"/>
          <w:color w:val="000000"/>
          <w:spacing w:val="-1"/>
          <w:sz w:val="24"/>
          <w:szCs w:val="24"/>
        </w:rPr>
        <w:t>s</w:t>
      </w:r>
      <w:r w:rsidR="009B2F0F" w:rsidRPr="00E13A8D">
        <w:rPr>
          <w:rFonts w:eastAsia="Times New Roman"/>
          <w:color w:val="000000"/>
          <w:spacing w:val="-1"/>
          <w:sz w:val="24"/>
          <w:szCs w:val="24"/>
        </w:rPr>
        <w:t xml:space="preserve"> in material and workmanship</w:t>
      </w:r>
      <w:r w:rsidR="00054104" w:rsidRPr="00E13A8D">
        <w:rPr>
          <w:rFonts w:eastAsia="Times New Roman"/>
          <w:color w:val="000000"/>
          <w:spacing w:val="-1"/>
          <w:sz w:val="24"/>
          <w:szCs w:val="24"/>
        </w:rPr>
        <w:t xml:space="preserve"> for a period of </w:t>
      </w:r>
      <w:r w:rsidR="00C04673">
        <w:rPr>
          <w:rFonts w:eastAsia="Times New Roman"/>
          <w:color w:val="000000"/>
          <w:spacing w:val="-1"/>
          <w:sz w:val="24"/>
          <w:szCs w:val="24"/>
        </w:rPr>
        <w:t>twelv</w:t>
      </w:r>
      <w:r w:rsidR="00C04673" w:rsidRPr="00C04673">
        <w:rPr>
          <w:rFonts w:eastAsia="Times New Roman"/>
          <w:color w:val="000000"/>
          <w:spacing w:val="-1"/>
          <w:sz w:val="24"/>
          <w:szCs w:val="24"/>
        </w:rPr>
        <w:t>e (12)</w:t>
      </w:r>
      <w:r w:rsidR="00D252BB" w:rsidRPr="00C04673">
        <w:rPr>
          <w:rFonts w:eastAsia="Times New Roman"/>
          <w:color w:val="000000"/>
          <w:spacing w:val="-1"/>
          <w:sz w:val="24"/>
          <w:szCs w:val="24"/>
        </w:rPr>
        <w:t xml:space="preserve"> </w:t>
      </w:r>
      <w:r w:rsidR="00054104" w:rsidRPr="00C04673">
        <w:rPr>
          <w:rFonts w:eastAsia="Times New Roman"/>
          <w:color w:val="000000"/>
          <w:spacing w:val="-1"/>
          <w:sz w:val="24"/>
          <w:szCs w:val="24"/>
        </w:rPr>
        <w:t>months</w:t>
      </w:r>
      <w:r w:rsidR="00054104" w:rsidRPr="00E13A8D">
        <w:rPr>
          <w:rFonts w:eastAsia="Times New Roman"/>
          <w:color w:val="000000"/>
          <w:spacing w:val="-1"/>
          <w:sz w:val="24"/>
          <w:szCs w:val="24"/>
        </w:rPr>
        <w:t xml:space="preserve"> after </w:t>
      </w:r>
      <w:r w:rsidR="00D313A7">
        <w:rPr>
          <w:rFonts w:eastAsia="Times New Roman"/>
          <w:color w:val="000000"/>
          <w:spacing w:val="-1"/>
          <w:sz w:val="24"/>
          <w:szCs w:val="24"/>
        </w:rPr>
        <w:t>the date o</w:t>
      </w:r>
      <w:r w:rsidR="00D313A7" w:rsidRPr="005F6649">
        <w:rPr>
          <w:rFonts w:eastAsia="Times New Roman"/>
          <w:color w:val="000000"/>
          <w:spacing w:val="-1"/>
          <w:sz w:val="24"/>
          <w:szCs w:val="24"/>
        </w:rPr>
        <w:t xml:space="preserve">f </w:t>
      </w:r>
      <w:r w:rsidR="00054104" w:rsidRPr="005F6649">
        <w:rPr>
          <w:rFonts w:eastAsia="Times New Roman"/>
          <w:color w:val="000000"/>
          <w:spacing w:val="-1"/>
          <w:sz w:val="24"/>
          <w:szCs w:val="24"/>
        </w:rPr>
        <w:t>shipment</w:t>
      </w:r>
      <w:r w:rsidR="003D7B40" w:rsidRPr="005F6649">
        <w:rPr>
          <w:rFonts w:eastAsia="Times New Roman"/>
          <w:color w:val="000000"/>
          <w:spacing w:val="-1"/>
          <w:sz w:val="24"/>
          <w:szCs w:val="24"/>
        </w:rPr>
        <w:t xml:space="preserve">; and (ii) </w:t>
      </w:r>
      <w:r w:rsidR="005F7A81" w:rsidRPr="005F6649">
        <w:rPr>
          <w:rFonts w:eastAsia="Times New Roman"/>
          <w:color w:val="000000"/>
          <w:sz w:val="24"/>
          <w:szCs w:val="24"/>
        </w:rPr>
        <w:t xml:space="preserve">Services </w:t>
      </w:r>
      <w:r w:rsidR="003D7B40" w:rsidRPr="005F6649">
        <w:rPr>
          <w:rFonts w:eastAsia="Times New Roman"/>
          <w:color w:val="000000"/>
          <w:sz w:val="24"/>
          <w:szCs w:val="24"/>
        </w:rPr>
        <w:t xml:space="preserve">will be performed </w:t>
      </w:r>
      <w:r w:rsidR="005F7A81" w:rsidRPr="005F6649">
        <w:rPr>
          <w:rFonts w:eastAsia="Times New Roman"/>
          <w:color w:val="000000"/>
          <w:sz w:val="24"/>
          <w:szCs w:val="24"/>
        </w:rPr>
        <w:t>in a timely and</w:t>
      </w:r>
      <w:r w:rsidR="005F7A81" w:rsidRPr="00E13A8D">
        <w:rPr>
          <w:rFonts w:eastAsia="Times New Roman"/>
          <w:color w:val="000000"/>
          <w:sz w:val="24"/>
          <w:szCs w:val="24"/>
        </w:rPr>
        <w:t xml:space="preserve"> </w:t>
      </w:r>
      <w:r w:rsidR="00D313A7">
        <w:rPr>
          <w:rFonts w:eastAsia="Times New Roman"/>
          <w:color w:val="000000"/>
          <w:sz w:val="24"/>
          <w:szCs w:val="24"/>
        </w:rPr>
        <w:t>workmanlike</w:t>
      </w:r>
      <w:r w:rsidR="00D313A7" w:rsidRPr="00E13A8D">
        <w:rPr>
          <w:rFonts w:eastAsia="Times New Roman"/>
          <w:color w:val="000000"/>
          <w:sz w:val="24"/>
          <w:szCs w:val="24"/>
        </w:rPr>
        <w:t xml:space="preserve"> </w:t>
      </w:r>
      <w:r w:rsidR="005F7A81" w:rsidRPr="00E13A8D">
        <w:rPr>
          <w:rFonts w:eastAsia="Times New Roman"/>
          <w:color w:val="000000"/>
          <w:sz w:val="24"/>
          <w:szCs w:val="24"/>
        </w:rPr>
        <w:t xml:space="preserve">manner in accordance with industry standards. </w:t>
      </w:r>
      <w:r w:rsidR="009B2F0F" w:rsidRPr="00E13A8D">
        <w:rPr>
          <w:rFonts w:eastAsia="Times New Roman"/>
          <w:color w:val="000000"/>
          <w:spacing w:val="2"/>
          <w:sz w:val="24"/>
          <w:szCs w:val="24"/>
        </w:rPr>
        <w:t>THESE ARE SELLER</w:t>
      </w:r>
      <w:r w:rsidR="00A0411C" w:rsidRPr="00E13A8D">
        <w:rPr>
          <w:rFonts w:eastAsia="Times New Roman"/>
          <w:color w:val="000000"/>
          <w:spacing w:val="2"/>
          <w:sz w:val="24"/>
          <w:szCs w:val="24"/>
        </w:rPr>
        <w:t>’</w:t>
      </w:r>
      <w:r w:rsidR="009B2F0F" w:rsidRPr="00E13A8D">
        <w:rPr>
          <w:rFonts w:eastAsia="Times New Roman"/>
          <w:color w:val="000000"/>
          <w:spacing w:val="2"/>
          <w:sz w:val="24"/>
          <w:szCs w:val="24"/>
        </w:rPr>
        <w:t xml:space="preserve">S ONLY WARRANTIES. SELLER </w:t>
      </w:r>
      <w:r w:rsidR="00AA7CCB">
        <w:rPr>
          <w:rFonts w:eastAsia="Times New Roman"/>
          <w:color w:val="000000"/>
          <w:spacing w:val="2"/>
          <w:sz w:val="24"/>
          <w:szCs w:val="24"/>
        </w:rPr>
        <w:t xml:space="preserve">EXPRESSLY </w:t>
      </w:r>
      <w:r w:rsidR="00050366" w:rsidRPr="00E13A8D">
        <w:rPr>
          <w:rFonts w:eastAsia="Times New Roman"/>
          <w:color w:val="000000"/>
          <w:spacing w:val="2"/>
          <w:sz w:val="24"/>
          <w:szCs w:val="24"/>
        </w:rPr>
        <w:t xml:space="preserve">DISCLAIMS ALL </w:t>
      </w:r>
      <w:r w:rsidR="009B2F0F" w:rsidRPr="00E13A8D">
        <w:rPr>
          <w:rFonts w:eastAsia="Times New Roman"/>
          <w:color w:val="000000"/>
          <w:spacing w:val="2"/>
          <w:sz w:val="24"/>
          <w:szCs w:val="24"/>
        </w:rPr>
        <w:t xml:space="preserve">OTHER </w:t>
      </w:r>
      <w:r w:rsidR="006166BD" w:rsidRPr="00E13A8D">
        <w:rPr>
          <w:rFonts w:eastAsia="Times New Roman"/>
          <w:color w:val="000000"/>
          <w:spacing w:val="2"/>
          <w:sz w:val="24"/>
          <w:szCs w:val="24"/>
        </w:rPr>
        <w:t xml:space="preserve">EXPRESS </w:t>
      </w:r>
      <w:r w:rsidR="00050366" w:rsidRPr="00E13A8D">
        <w:rPr>
          <w:rFonts w:eastAsia="Times New Roman"/>
          <w:color w:val="000000"/>
          <w:spacing w:val="2"/>
          <w:sz w:val="24"/>
          <w:szCs w:val="24"/>
        </w:rPr>
        <w:t>OR</w:t>
      </w:r>
      <w:r w:rsidR="006166BD" w:rsidRPr="00E13A8D">
        <w:rPr>
          <w:rFonts w:eastAsia="Times New Roman"/>
          <w:color w:val="000000"/>
          <w:spacing w:val="2"/>
          <w:sz w:val="24"/>
          <w:szCs w:val="24"/>
        </w:rPr>
        <w:t xml:space="preserve"> IMPLIED WARRANTIES</w:t>
      </w:r>
      <w:r w:rsidR="00AA7CCB">
        <w:rPr>
          <w:rFonts w:eastAsia="Times New Roman"/>
          <w:color w:val="000000"/>
          <w:spacing w:val="2"/>
          <w:sz w:val="24"/>
          <w:szCs w:val="24"/>
        </w:rPr>
        <w:t xml:space="preserve"> OF EVERY KIND</w:t>
      </w:r>
      <w:r w:rsidR="006166BD" w:rsidRPr="00E13A8D">
        <w:rPr>
          <w:rFonts w:eastAsia="Times New Roman"/>
          <w:color w:val="000000"/>
          <w:spacing w:val="2"/>
          <w:sz w:val="24"/>
          <w:szCs w:val="24"/>
        </w:rPr>
        <w:t>, INCLUDING, WITHOUT LIMITATION,</w:t>
      </w:r>
      <w:r w:rsidR="009B2F0F" w:rsidRPr="00E13A8D">
        <w:rPr>
          <w:rFonts w:eastAsia="Times New Roman"/>
          <w:color w:val="000000"/>
          <w:spacing w:val="2"/>
          <w:sz w:val="24"/>
          <w:szCs w:val="24"/>
        </w:rPr>
        <w:t xml:space="preserve"> </w:t>
      </w:r>
      <w:r w:rsidR="006166BD" w:rsidRPr="00E13A8D">
        <w:rPr>
          <w:rFonts w:eastAsia="Times New Roman"/>
          <w:color w:val="000000"/>
          <w:spacing w:val="2"/>
          <w:sz w:val="24"/>
          <w:szCs w:val="24"/>
        </w:rPr>
        <w:t>THE</w:t>
      </w:r>
      <w:r w:rsidR="009B2F0F" w:rsidRPr="00E13A8D">
        <w:rPr>
          <w:rFonts w:eastAsia="Times New Roman"/>
          <w:color w:val="000000"/>
          <w:spacing w:val="2"/>
          <w:sz w:val="24"/>
          <w:szCs w:val="24"/>
        </w:rPr>
        <w:t xml:space="preserve"> IMPLIED WARR</w:t>
      </w:r>
      <w:r w:rsidR="006166BD" w:rsidRPr="00E13A8D">
        <w:rPr>
          <w:rFonts w:eastAsia="Times New Roman"/>
          <w:color w:val="000000"/>
          <w:spacing w:val="2"/>
          <w:sz w:val="24"/>
          <w:szCs w:val="24"/>
        </w:rPr>
        <w:t>ANTIES OF MERCHANTABILITY</w:t>
      </w:r>
      <w:r w:rsidR="00986C27" w:rsidRPr="00E13A8D">
        <w:rPr>
          <w:rFonts w:eastAsia="Times New Roman"/>
          <w:color w:val="000000"/>
          <w:spacing w:val="2"/>
          <w:sz w:val="24"/>
          <w:szCs w:val="24"/>
        </w:rPr>
        <w:t>, NON-INFRINGEMENT</w:t>
      </w:r>
      <w:r w:rsidR="006166BD" w:rsidRPr="00E13A8D">
        <w:rPr>
          <w:rFonts w:eastAsia="Times New Roman"/>
          <w:color w:val="000000"/>
          <w:spacing w:val="2"/>
          <w:sz w:val="24"/>
          <w:szCs w:val="24"/>
        </w:rPr>
        <w:t xml:space="preserve"> AND</w:t>
      </w:r>
      <w:r w:rsidR="009B2F0F" w:rsidRPr="00E13A8D">
        <w:rPr>
          <w:rFonts w:eastAsia="Times New Roman"/>
          <w:color w:val="000000"/>
          <w:spacing w:val="2"/>
          <w:sz w:val="24"/>
          <w:szCs w:val="24"/>
        </w:rPr>
        <w:t xml:space="preserve"> FITNESS FOR A PARTICULAR PURPOSE.</w:t>
      </w:r>
      <w:r w:rsidR="004A169A" w:rsidRPr="00E13A8D">
        <w:rPr>
          <w:rFonts w:eastAsia="Times New Roman"/>
          <w:color w:val="000000"/>
          <w:sz w:val="24"/>
          <w:szCs w:val="24"/>
        </w:rPr>
        <w:t xml:space="preserve"> </w:t>
      </w:r>
      <w:r w:rsidR="009B2F0F" w:rsidRPr="00E13A8D">
        <w:rPr>
          <w:rFonts w:eastAsia="Times New Roman"/>
          <w:color w:val="000000"/>
          <w:spacing w:val="-1"/>
          <w:sz w:val="24"/>
          <w:szCs w:val="24"/>
        </w:rPr>
        <w:t xml:space="preserve">If </w:t>
      </w:r>
      <w:r w:rsidR="003F74D9" w:rsidRPr="00E13A8D">
        <w:rPr>
          <w:rFonts w:eastAsia="Times New Roman"/>
          <w:color w:val="000000"/>
          <w:spacing w:val="-1"/>
          <w:sz w:val="24"/>
          <w:szCs w:val="24"/>
        </w:rPr>
        <w:t>during</w:t>
      </w:r>
      <w:r w:rsidR="009B2F0F" w:rsidRPr="00E13A8D">
        <w:rPr>
          <w:rFonts w:eastAsia="Times New Roman"/>
          <w:color w:val="000000"/>
          <w:spacing w:val="-1"/>
          <w:sz w:val="24"/>
          <w:szCs w:val="24"/>
        </w:rPr>
        <w:t xml:space="preserve"> the warranty period</w:t>
      </w:r>
      <w:r w:rsidR="00260E00">
        <w:rPr>
          <w:rFonts w:eastAsia="Times New Roman"/>
          <w:color w:val="000000"/>
          <w:spacing w:val="-1"/>
          <w:sz w:val="24"/>
          <w:szCs w:val="24"/>
        </w:rPr>
        <w:t>,</w:t>
      </w:r>
      <w:r w:rsidR="009B2F0F" w:rsidRPr="00E13A8D">
        <w:rPr>
          <w:rFonts w:eastAsia="Times New Roman"/>
          <w:color w:val="000000"/>
          <w:spacing w:val="-1"/>
          <w:sz w:val="24"/>
          <w:szCs w:val="24"/>
        </w:rPr>
        <w:t xml:space="preserve"> </w:t>
      </w:r>
      <w:r w:rsidR="00442E6A" w:rsidRPr="00E13A8D">
        <w:rPr>
          <w:rFonts w:eastAsia="Times New Roman"/>
          <w:color w:val="000000"/>
          <w:spacing w:val="-1"/>
          <w:sz w:val="24"/>
          <w:szCs w:val="24"/>
        </w:rPr>
        <w:t xml:space="preserve">Buyer notifies </w:t>
      </w:r>
      <w:r w:rsidR="005F7A81" w:rsidRPr="00E13A8D">
        <w:rPr>
          <w:rFonts w:eastAsia="Times New Roman"/>
          <w:color w:val="000000"/>
          <w:spacing w:val="-1"/>
          <w:sz w:val="24"/>
          <w:szCs w:val="24"/>
        </w:rPr>
        <w:t>S</w:t>
      </w:r>
      <w:r w:rsidR="00442E6A" w:rsidRPr="00E13A8D">
        <w:rPr>
          <w:rFonts w:eastAsia="Times New Roman"/>
          <w:color w:val="000000"/>
          <w:spacing w:val="-1"/>
          <w:sz w:val="24"/>
          <w:szCs w:val="24"/>
        </w:rPr>
        <w:t xml:space="preserve">eller in writing </w:t>
      </w:r>
      <w:r w:rsidR="00E53DFB" w:rsidRPr="00E13A8D">
        <w:rPr>
          <w:rFonts w:eastAsia="Times New Roman"/>
          <w:color w:val="000000"/>
          <w:spacing w:val="-1"/>
          <w:sz w:val="24"/>
          <w:szCs w:val="24"/>
        </w:rPr>
        <w:t xml:space="preserve">that </w:t>
      </w:r>
      <w:r w:rsidR="00A07B51" w:rsidRPr="00E13A8D">
        <w:rPr>
          <w:rFonts w:eastAsia="Times New Roman"/>
          <w:color w:val="000000"/>
          <w:spacing w:val="-1"/>
          <w:sz w:val="24"/>
          <w:szCs w:val="24"/>
        </w:rPr>
        <w:t xml:space="preserve">the Deliverables </w:t>
      </w:r>
      <w:r w:rsidR="00E53DFB" w:rsidRPr="00E13A8D">
        <w:rPr>
          <w:rFonts w:eastAsia="Times New Roman"/>
          <w:color w:val="000000"/>
          <w:spacing w:val="-1"/>
          <w:sz w:val="24"/>
          <w:szCs w:val="24"/>
        </w:rPr>
        <w:t xml:space="preserve">are not in conformity with the </w:t>
      </w:r>
      <w:r w:rsidR="001644F8">
        <w:rPr>
          <w:rFonts w:eastAsia="Times New Roman"/>
          <w:color w:val="000000"/>
          <w:spacing w:val="-1"/>
          <w:sz w:val="24"/>
          <w:szCs w:val="24"/>
        </w:rPr>
        <w:t xml:space="preserve">aforementioned </w:t>
      </w:r>
      <w:r w:rsidR="00E53DFB" w:rsidRPr="00E13A8D">
        <w:rPr>
          <w:rFonts w:eastAsia="Times New Roman"/>
          <w:color w:val="000000"/>
          <w:spacing w:val="-1"/>
          <w:sz w:val="24"/>
          <w:szCs w:val="24"/>
        </w:rPr>
        <w:t>warranty</w:t>
      </w:r>
      <w:r w:rsidR="00260E00">
        <w:rPr>
          <w:rFonts w:eastAsia="Times New Roman"/>
          <w:color w:val="000000"/>
          <w:spacing w:val="-1"/>
          <w:sz w:val="24"/>
          <w:szCs w:val="24"/>
        </w:rPr>
        <w:t xml:space="preserve"> and Seller</w:t>
      </w:r>
      <w:r w:rsidR="0073094E">
        <w:rPr>
          <w:rFonts w:eastAsia="Times New Roman"/>
          <w:color w:val="000000"/>
          <w:spacing w:val="-1"/>
          <w:sz w:val="24"/>
          <w:szCs w:val="24"/>
        </w:rPr>
        <w:t>, after a reasonable opportunity to inspect the Goods and/or request additional substantiation</w:t>
      </w:r>
      <w:r w:rsidR="002A4911">
        <w:rPr>
          <w:rFonts w:eastAsia="Times New Roman"/>
          <w:color w:val="000000"/>
          <w:spacing w:val="-1"/>
          <w:sz w:val="24"/>
          <w:szCs w:val="24"/>
        </w:rPr>
        <w:t>, agrees that the Goods are defective</w:t>
      </w:r>
      <w:r w:rsidR="009B2F0F" w:rsidRPr="00E13A8D">
        <w:rPr>
          <w:rFonts w:eastAsia="Times New Roman"/>
          <w:color w:val="000000"/>
          <w:spacing w:val="-1"/>
          <w:sz w:val="24"/>
          <w:szCs w:val="24"/>
        </w:rPr>
        <w:t xml:space="preserve">, </w:t>
      </w:r>
      <w:r w:rsidR="00746991" w:rsidRPr="00E13A8D">
        <w:rPr>
          <w:rFonts w:eastAsia="Times New Roman"/>
          <w:color w:val="000000"/>
          <w:spacing w:val="-1"/>
          <w:sz w:val="24"/>
          <w:szCs w:val="24"/>
        </w:rPr>
        <w:t>then</w:t>
      </w:r>
      <w:r w:rsidR="002A4911">
        <w:rPr>
          <w:rFonts w:eastAsia="Times New Roman"/>
          <w:color w:val="000000"/>
          <w:spacing w:val="-1"/>
          <w:sz w:val="24"/>
          <w:szCs w:val="24"/>
        </w:rPr>
        <w:t>, at Seller’s sole option</w:t>
      </w:r>
      <w:r w:rsidR="00A07B51" w:rsidRPr="00E13A8D">
        <w:rPr>
          <w:rFonts w:eastAsia="Times New Roman"/>
          <w:color w:val="000000"/>
          <w:spacing w:val="-1"/>
          <w:sz w:val="24"/>
          <w:szCs w:val="24"/>
        </w:rPr>
        <w:t>:</w:t>
      </w:r>
      <w:r w:rsidR="009B2F0F" w:rsidRPr="00E13A8D">
        <w:rPr>
          <w:rFonts w:eastAsia="Times New Roman"/>
          <w:color w:val="000000"/>
          <w:spacing w:val="-1"/>
          <w:sz w:val="24"/>
          <w:szCs w:val="24"/>
        </w:rPr>
        <w:t xml:space="preserve"> </w:t>
      </w:r>
      <w:r w:rsidR="00A07B51" w:rsidRPr="00E13A8D">
        <w:rPr>
          <w:rFonts w:eastAsia="Times New Roman"/>
          <w:color w:val="000000"/>
          <w:spacing w:val="-1"/>
          <w:sz w:val="24"/>
          <w:szCs w:val="24"/>
        </w:rPr>
        <w:t xml:space="preserve">(a) for Goods, Seller will </w:t>
      </w:r>
      <w:r w:rsidR="009B2F0F" w:rsidRPr="00E13A8D">
        <w:rPr>
          <w:rFonts w:eastAsia="Times New Roman"/>
          <w:color w:val="000000"/>
          <w:spacing w:val="-1"/>
          <w:sz w:val="24"/>
          <w:szCs w:val="24"/>
        </w:rPr>
        <w:t>repair</w:t>
      </w:r>
      <w:r w:rsidR="00E62644">
        <w:rPr>
          <w:rFonts w:eastAsia="Times New Roman"/>
          <w:color w:val="000000"/>
          <w:spacing w:val="-1"/>
          <w:sz w:val="24"/>
          <w:szCs w:val="24"/>
        </w:rPr>
        <w:t xml:space="preserve"> the specific</w:t>
      </w:r>
      <w:r w:rsidR="00F70EA4">
        <w:rPr>
          <w:rFonts w:eastAsia="Times New Roman"/>
          <w:color w:val="000000"/>
          <w:spacing w:val="-1"/>
          <w:sz w:val="24"/>
          <w:szCs w:val="24"/>
        </w:rPr>
        <w:t xml:space="preserve"> </w:t>
      </w:r>
      <w:r w:rsidR="002361BA">
        <w:rPr>
          <w:rFonts w:eastAsia="Times New Roman"/>
          <w:color w:val="000000"/>
          <w:spacing w:val="-1"/>
          <w:sz w:val="24"/>
          <w:szCs w:val="24"/>
        </w:rPr>
        <w:t>Good</w:t>
      </w:r>
      <w:r w:rsidR="00F70EA4">
        <w:rPr>
          <w:rFonts w:eastAsia="Times New Roman"/>
          <w:color w:val="000000"/>
          <w:spacing w:val="-1"/>
          <w:sz w:val="24"/>
          <w:szCs w:val="24"/>
        </w:rPr>
        <w:t>(s)</w:t>
      </w:r>
      <w:r w:rsidR="00442E6A" w:rsidRPr="00E13A8D">
        <w:rPr>
          <w:rFonts w:eastAsia="Times New Roman"/>
          <w:color w:val="000000"/>
          <w:spacing w:val="-1"/>
          <w:sz w:val="24"/>
          <w:szCs w:val="24"/>
        </w:rPr>
        <w:t>,</w:t>
      </w:r>
      <w:r w:rsidR="009B2F0F" w:rsidRPr="00E13A8D">
        <w:rPr>
          <w:rFonts w:eastAsia="Times New Roman"/>
          <w:color w:val="000000"/>
          <w:spacing w:val="-1"/>
          <w:sz w:val="24"/>
          <w:szCs w:val="24"/>
        </w:rPr>
        <w:t xml:space="preserve"> replace</w:t>
      </w:r>
      <w:r w:rsidR="0025599C" w:rsidRPr="00E13A8D">
        <w:rPr>
          <w:rFonts w:eastAsia="Times New Roman"/>
          <w:color w:val="000000"/>
          <w:spacing w:val="-1"/>
          <w:sz w:val="24"/>
          <w:szCs w:val="24"/>
        </w:rPr>
        <w:t xml:space="preserve"> </w:t>
      </w:r>
      <w:r w:rsidR="00F70EA4">
        <w:rPr>
          <w:rFonts w:eastAsia="Times New Roman"/>
          <w:color w:val="000000"/>
          <w:spacing w:val="-1"/>
          <w:sz w:val="24"/>
          <w:szCs w:val="24"/>
        </w:rPr>
        <w:t xml:space="preserve">the specific </w:t>
      </w:r>
      <w:r w:rsidR="002361BA">
        <w:rPr>
          <w:rFonts w:eastAsia="Times New Roman"/>
          <w:color w:val="000000"/>
          <w:spacing w:val="-1"/>
          <w:sz w:val="24"/>
          <w:szCs w:val="24"/>
        </w:rPr>
        <w:t>Good</w:t>
      </w:r>
      <w:r w:rsidR="00F70EA4">
        <w:rPr>
          <w:rFonts w:eastAsia="Times New Roman"/>
          <w:color w:val="000000"/>
          <w:spacing w:val="-1"/>
          <w:sz w:val="24"/>
          <w:szCs w:val="24"/>
        </w:rPr>
        <w:t xml:space="preserve">(s) </w:t>
      </w:r>
      <w:r w:rsidR="0025599C" w:rsidRPr="00E13A8D">
        <w:rPr>
          <w:rFonts w:eastAsia="Times New Roman"/>
          <w:color w:val="000000"/>
          <w:spacing w:val="-1"/>
          <w:sz w:val="24"/>
          <w:szCs w:val="24"/>
        </w:rPr>
        <w:t xml:space="preserve">or refund the </w:t>
      </w:r>
      <w:r w:rsidR="00B172F8" w:rsidRPr="00E13A8D">
        <w:rPr>
          <w:rFonts w:eastAsia="Times New Roman"/>
          <w:color w:val="000000"/>
          <w:spacing w:val="-1"/>
          <w:sz w:val="24"/>
          <w:szCs w:val="24"/>
        </w:rPr>
        <w:t xml:space="preserve">total amount received </w:t>
      </w:r>
      <w:r w:rsidR="00AC40DA">
        <w:rPr>
          <w:rFonts w:eastAsia="Times New Roman"/>
          <w:color w:val="000000"/>
          <w:spacing w:val="-1"/>
          <w:sz w:val="24"/>
          <w:szCs w:val="24"/>
        </w:rPr>
        <w:t>by Seller</w:t>
      </w:r>
      <w:r w:rsidR="00F70EA4">
        <w:rPr>
          <w:rFonts w:eastAsia="Times New Roman"/>
          <w:color w:val="000000"/>
          <w:spacing w:val="-1"/>
          <w:sz w:val="24"/>
          <w:szCs w:val="24"/>
        </w:rPr>
        <w:t xml:space="preserve"> for the </w:t>
      </w:r>
      <w:r w:rsidR="002361BA">
        <w:rPr>
          <w:rFonts w:eastAsia="Times New Roman"/>
          <w:color w:val="000000"/>
          <w:spacing w:val="-1"/>
          <w:sz w:val="24"/>
          <w:szCs w:val="24"/>
        </w:rPr>
        <w:t>Good</w:t>
      </w:r>
      <w:r w:rsidR="00F70EA4">
        <w:rPr>
          <w:rFonts w:eastAsia="Times New Roman"/>
          <w:color w:val="000000"/>
          <w:spacing w:val="-1"/>
          <w:sz w:val="24"/>
          <w:szCs w:val="24"/>
        </w:rPr>
        <w:t>(s) at issue</w:t>
      </w:r>
      <w:r w:rsidR="00AC66F1" w:rsidRPr="00E13A8D">
        <w:rPr>
          <w:rFonts w:eastAsia="Times New Roman"/>
          <w:color w:val="000000"/>
          <w:spacing w:val="-1"/>
          <w:sz w:val="24"/>
          <w:szCs w:val="24"/>
        </w:rPr>
        <w:t xml:space="preserve">, </w:t>
      </w:r>
      <w:r w:rsidR="009B2F0F" w:rsidRPr="00E13A8D">
        <w:rPr>
          <w:rFonts w:eastAsia="Times New Roman"/>
          <w:color w:val="000000"/>
          <w:spacing w:val="-1"/>
          <w:sz w:val="24"/>
          <w:szCs w:val="24"/>
        </w:rPr>
        <w:t xml:space="preserve">provided Buyer returns such </w:t>
      </w:r>
      <w:r w:rsidR="00746991" w:rsidRPr="00E13A8D">
        <w:rPr>
          <w:rFonts w:eastAsia="Times New Roman"/>
          <w:color w:val="000000"/>
          <w:sz w:val="24"/>
          <w:szCs w:val="24"/>
        </w:rPr>
        <w:t>Goods</w:t>
      </w:r>
      <w:r w:rsidR="00746991" w:rsidRPr="00E13A8D">
        <w:rPr>
          <w:rFonts w:eastAsia="Times New Roman"/>
          <w:color w:val="000000"/>
          <w:spacing w:val="-1"/>
          <w:sz w:val="24"/>
          <w:szCs w:val="24"/>
        </w:rPr>
        <w:t xml:space="preserve"> </w:t>
      </w:r>
      <w:r w:rsidR="009B2F0F" w:rsidRPr="00E13A8D">
        <w:rPr>
          <w:rFonts w:eastAsia="Times New Roman"/>
          <w:color w:val="000000"/>
          <w:spacing w:val="-1"/>
          <w:sz w:val="24"/>
          <w:szCs w:val="24"/>
        </w:rPr>
        <w:t>to Seller</w:t>
      </w:r>
      <w:r w:rsidR="00A0411C" w:rsidRPr="00E13A8D">
        <w:rPr>
          <w:rFonts w:eastAsia="Times New Roman"/>
          <w:color w:val="000000"/>
          <w:spacing w:val="-1"/>
          <w:sz w:val="24"/>
          <w:szCs w:val="24"/>
        </w:rPr>
        <w:t>’</w:t>
      </w:r>
      <w:r w:rsidR="009B2F0F" w:rsidRPr="00E13A8D">
        <w:rPr>
          <w:rFonts w:eastAsia="Times New Roman"/>
          <w:color w:val="000000"/>
          <w:spacing w:val="-1"/>
          <w:sz w:val="24"/>
          <w:szCs w:val="24"/>
        </w:rPr>
        <w:t>s plant</w:t>
      </w:r>
      <w:r w:rsidR="00746991" w:rsidRPr="00E13A8D">
        <w:rPr>
          <w:rFonts w:eastAsia="Times New Roman"/>
          <w:color w:val="000000"/>
          <w:spacing w:val="-1"/>
          <w:sz w:val="24"/>
          <w:szCs w:val="24"/>
        </w:rPr>
        <w:t>; and (b) for Services,</w:t>
      </w:r>
      <w:r w:rsidR="002B1EA3" w:rsidRPr="00E13A8D">
        <w:rPr>
          <w:rFonts w:eastAsia="Times New Roman"/>
          <w:color w:val="000000"/>
          <w:spacing w:val="-1"/>
          <w:sz w:val="24"/>
          <w:szCs w:val="24"/>
        </w:rPr>
        <w:t xml:space="preserve"> for Seller to re-perform the Services</w:t>
      </w:r>
      <w:r w:rsidR="00232EB8">
        <w:rPr>
          <w:rFonts w:eastAsia="Times New Roman"/>
          <w:color w:val="000000"/>
          <w:spacing w:val="-1"/>
          <w:sz w:val="24"/>
          <w:szCs w:val="24"/>
        </w:rPr>
        <w:t>, or if that is not reasonably feasible,</w:t>
      </w:r>
      <w:r w:rsidR="002B1EA3" w:rsidRPr="00E13A8D">
        <w:rPr>
          <w:rFonts w:eastAsia="Times New Roman"/>
          <w:color w:val="000000"/>
          <w:spacing w:val="-1"/>
          <w:sz w:val="24"/>
          <w:szCs w:val="24"/>
        </w:rPr>
        <w:t xml:space="preserve"> </w:t>
      </w:r>
      <w:r w:rsidR="00232EB8">
        <w:rPr>
          <w:rFonts w:eastAsia="Times New Roman"/>
          <w:color w:val="000000"/>
          <w:spacing w:val="-1"/>
          <w:sz w:val="24"/>
          <w:szCs w:val="24"/>
        </w:rPr>
        <w:t>to</w:t>
      </w:r>
      <w:r w:rsidR="00232EB8" w:rsidRPr="00E13A8D">
        <w:rPr>
          <w:rFonts w:eastAsia="Times New Roman"/>
          <w:color w:val="000000"/>
          <w:spacing w:val="-1"/>
          <w:sz w:val="24"/>
          <w:szCs w:val="24"/>
        </w:rPr>
        <w:t xml:space="preserve"> </w:t>
      </w:r>
      <w:r w:rsidR="002B1EA3" w:rsidRPr="00E13A8D">
        <w:rPr>
          <w:rFonts w:eastAsia="Times New Roman"/>
          <w:color w:val="000000"/>
          <w:spacing w:val="-1"/>
          <w:sz w:val="24"/>
          <w:szCs w:val="24"/>
        </w:rPr>
        <w:t xml:space="preserve">credit Buyer’s account </w:t>
      </w:r>
      <w:r w:rsidR="00232EB8">
        <w:rPr>
          <w:rFonts w:eastAsia="Times New Roman"/>
          <w:color w:val="000000"/>
          <w:spacing w:val="-1"/>
          <w:sz w:val="24"/>
          <w:szCs w:val="24"/>
        </w:rPr>
        <w:t>for any prepaid fees</w:t>
      </w:r>
      <w:r w:rsidR="002B1EA3" w:rsidRPr="00E13A8D">
        <w:rPr>
          <w:rFonts w:eastAsia="Times New Roman"/>
          <w:color w:val="000000"/>
          <w:spacing w:val="-1"/>
          <w:sz w:val="24"/>
          <w:szCs w:val="24"/>
        </w:rPr>
        <w:t xml:space="preserve">. These </w:t>
      </w:r>
      <w:r w:rsidR="009B2F0F" w:rsidRPr="00E13A8D">
        <w:rPr>
          <w:rFonts w:eastAsia="Times New Roman"/>
          <w:color w:val="000000"/>
          <w:spacing w:val="-1"/>
          <w:sz w:val="24"/>
          <w:szCs w:val="24"/>
        </w:rPr>
        <w:t>shall be Buyer</w:t>
      </w:r>
      <w:r w:rsidR="00A0411C" w:rsidRPr="00E13A8D">
        <w:rPr>
          <w:rFonts w:eastAsia="Times New Roman"/>
          <w:color w:val="000000"/>
          <w:spacing w:val="-1"/>
          <w:sz w:val="24"/>
          <w:szCs w:val="24"/>
        </w:rPr>
        <w:t>’</w:t>
      </w:r>
      <w:r w:rsidR="009B2F0F" w:rsidRPr="00E13A8D">
        <w:rPr>
          <w:rFonts w:eastAsia="Times New Roman"/>
          <w:color w:val="000000"/>
          <w:spacing w:val="-1"/>
          <w:sz w:val="24"/>
          <w:szCs w:val="24"/>
        </w:rPr>
        <w:t xml:space="preserve">s exclusive </w:t>
      </w:r>
      <w:r w:rsidR="002B1EA3" w:rsidRPr="00E13A8D">
        <w:rPr>
          <w:rFonts w:eastAsia="Times New Roman"/>
          <w:color w:val="000000"/>
          <w:spacing w:val="-1"/>
          <w:sz w:val="24"/>
          <w:szCs w:val="24"/>
        </w:rPr>
        <w:t xml:space="preserve">remedies </w:t>
      </w:r>
      <w:r w:rsidR="009B2F0F" w:rsidRPr="00E13A8D">
        <w:rPr>
          <w:rFonts w:eastAsia="Times New Roman"/>
          <w:color w:val="000000"/>
          <w:spacing w:val="-1"/>
          <w:sz w:val="24"/>
          <w:szCs w:val="24"/>
        </w:rPr>
        <w:t xml:space="preserve">for </w:t>
      </w:r>
      <w:r w:rsidR="00F43F0D">
        <w:rPr>
          <w:rFonts w:eastAsia="Times New Roman"/>
          <w:color w:val="000000"/>
          <w:spacing w:val="-1"/>
          <w:sz w:val="24"/>
          <w:szCs w:val="24"/>
        </w:rPr>
        <w:t xml:space="preserve">defective Goods or Services and the limit of </w:t>
      </w:r>
      <w:r w:rsidR="009B2F0F" w:rsidRPr="00E13A8D">
        <w:rPr>
          <w:rFonts w:eastAsia="Times New Roman"/>
          <w:color w:val="000000"/>
          <w:spacing w:val="-1"/>
          <w:sz w:val="24"/>
          <w:szCs w:val="24"/>
        </w:rPr>
        <w:t>Seller</w:t>
      </w:r>
      <w:r w:rsidR="00A0411C" w:rsidRPr="00E13A8D">
        <w:rPr>
          <w:rFonts w:eastAsia="Times New Roman"/>
          <w:color w:val="000000"/>
          <w:spacing w:val="-1"/>
          <w:sz w:val="24"/>
          <w:szCs w:val="24"/>
        </w:rPr>
        <w:t>’</w:t>
      </w:r>
      <w:r w:rsidR="009B2F0F" w:rsidRPr="00E13A8D">
        <w:rPr>
          <w:rFonts w:eastAsia="Times New Roman"/>
          <w:color w:val="000000"/>
          <w:spacing w:val="-1"/>
          <w:sz w:val="24"/>
          <w:szCs w:val="24"/>
        </w:rPr>
        <w:t xml:space="preserve">s liability. </w:t>
      </w:r>
      <w:r w:rsidR="004644C8">
        <w:rPr>
          <w:rFonts w:eastAsia="Times New Roman"/>
          <w:color w:val="000000"/>
          <w:spacing w:val="-1"/>
          <w:sz w:val="24"/>
          <w:szCs w:val="24"/>
        </w:rPr>
        <w:t xml:space="preserve">Repair </w:t>
      </w:r>
      <w:r w:rsidR="00072F4D">
        <w:rPr>
          <w:rFonts w:eastAsia="Times New Roman"/>
          <w:color w:val="000000"/>
          <w:spacing w:val="-1"/>
          <w:sz w:val="24"/>
          <w:szCs w:val="24"/>
        </w:rPr>
        <w:t>or</w:t>
      </w:r>
      <w:r w:rsidR="004644C8">
        <w:rPr>
          <w:rFonts w:eastAsia="Times New Roman"/>
          <w:color w:val="000000"/>
          <w:spacing w:val="-1"/>
          <w:sz w:val="24"/>
          <w:szCs w:val="24"/>
        </w:rPr>
        <w:t xml:space="preserve"> replacement </w:t>
      </w:r>
      <w:r w:rsidR="00072F4D">
        <w:rPr>
          <w:rFonts w:eastAsia="Times New Roman"/>
          <w:color w:val="000000"/>
          <w:spacing w:val="-1"/>
          <w:sz w:val="24"/>
          <w:szCs w:val="24"/>
        </w:rPr>
        <w:t xml:space="preserve">of Goods </w:t>
      </w:r>
      <w:r w:rsidR="004644C8">
        <w:rPr>
          <w:rFonts w:eastAsia="Times New Roman"/>
          <w:color w:val="000000"/>
          <w:spacing w:val="-1"/>
          <w:sz w:val="24"/>
          <w:szCs w:val="24"/>
        </w:rPr>
        <w:t>do</w:t>
      </w:r>
      <w:r w:rsidR="00072F4D">
        <w:rPr>
          <w:rFonts w:eastAsia="Times New Roman"/>
          <w:color w:val="000000"/>
          <w:spacing w:val="-1"/>
          <w:sz w:val="24"/>
          <w:szCs w:val="24"/>
        </w:rPr>
        <w:t>es</w:t>
      </w:r>
      <w:r w:rsidR="004644C8">
        <w:rPr>
          <w:rFonts w:eastAsia="Times New Roman"/>
          <w:color w:val="000000"/>
          <w:spacing w:val="-1"/>
          <w:sz w:val="24"/>
          <w:szCs w:val="24"/>
        </w:rPr>
        <w:t xml:space="preserve"> not include labor</w:t>
      </w:r>
      <w:r w:rsidR="00072F4D">
        <w:rPr>
          <w:rFonts w:eastAsia="Times New Roman"/>
          <w:color w:val="000000"/>
          <w:spacing w:val="-1"/>
          <w:sz w:val="24"/>
          <w:szCs w:val="24"/>
        </w:rPr>
        <w:t xml:space="preserve"> or the deconstruction of any equipment.  </w:t>
      </w:r>
      <w:r w:rsidR="009B2F0F" w:rsidRPr="00E13A8D">
        <w:rPr>
          <w:rFonts w:eastAsia="Times New Roman"/>
          <w:color w:val="000000"/>
          <w:spacing w:val="-1"/>
          <w:sz w:val="24"/>
          <w:szCs w:val="24"/>
        </w:rPr>
        <w:t xml:space="preserve">Any claims not made </w:t>
      </w:r>
      <w:r w:rsidR="003F74D9" w:rsidRPr="00E13A8D">
        <w:rPr>
          <w:rFonts w:eastAsia="Times New Roman"/>
          <w:color w:val="000000"/>
          <w:spacing w:val="-1"/>
          <w:sz w:val="24"/>
          <w:szCs w:val="24"/>
        </w:rPr>
        <w:t>during</w:t>
      </w:r>
      <w:r w:rsidR="009B2F0F" w:rsidRPr="00E13A8D">
        <w:rPr>
          <w:rFonts w:eastAsia="Times New Roman"/>
          <w:color w:val="000000"/>
          <w:spacing w:val="-1"/>
          <w:sz w:val="24"/>
          <w:szCs w:val="24"/>
        </w:rPr>
        <w:t xml:space="preserve"> the warranty period are deemed waived.</w:t>
      </w:r>
      <w:r w:rsidR="00F07400" w:rsidRPr="00E13A8D">
        <w:rPr>
          <w:rFonts w:eastAsia="Times New Roman"/>
          <w:color w:val="000000"/>
          <w:spacing w:val="-1"/>
          <w:sz w:val="24"/>
          <w:szCs w:val="24"/>
        </w:rPr>
        <w:t xml:space="preserve"> </w:t>
      </w:r>
      <w:r w:rsidR="009B2F0F" w:rsidRPr="00E13A8D">
        <w:rPr>
          <w:rFonts w:eastAsia="Times New Roman"/>
          <w:spacing w:val="-1"/>
          <w:sz w:val="24"/>
          <w:szCs w:val="24"/>
        </w:rPr>
        <w:t>Seller</w:t>
      </w:r>
      <w:r w:rsidR="00A0411C" w:rsidRPr="00E13A8D">
        <w:rPr>
          <w:rFonts w:eastAsia="Times New Roman"/>
          <w:spacing w:val="-1"/>
          <w:sz w:val="24"/>
          <w:szCs w:val="24"/>
        </w:rPr>
        <w:t>’</w:t>
      </w:r>
      <w:r w:rsidR="009B2F0F" w:rsidRPr="00E13A8D">
        <w:rPr>
          <w:rFonts w:eastAsia="Times New Roman"/>
          <w:spacing w:val="-1"/>
          <w:sz w:val="24"/>
          <w:szCs w:val="24"/>
        </w:rPr>
        <w:t xml:space="preserve">s warranty does not attach to </w:t>
      </w:r>
      <w:r w:rsidR="00AF13F6" w:rsidRPr="00E13A8D">
        <w:rPr>
          <w:rFonts w:eastAsia="Times New Roman"/>
          <w:sz w:val="24"/>
          <w:szCs w:val="24"/>
        </w:rPr>
        <w:t>Deliverables</w:t>
      </w:r>
      <w:r w:rsidR="009B2F0F" w:rsidRPr="00E13A8D">
        <w:rPr>
          <w:rFonts w:eastAsia="Times New Roman"/>
          <w:spacing w:val="-1"/>
          <w:sz w:val="24"/>
          <w:szCs w:val="24"/>
        </w:rPr>
        <w:t xml:space="preserve"> or parts not manuf</w:t>
      </w:r>
      <w:r w:rsidR="006A71B3" w:rsidRPr="00E13A8D">
        <w:rPr>
          <w:rFonts w:eastAsia="Times New Roman"/>
          <w:spacing w:val="-1"/>
          <w:sz w:val="24"/>
          <w:szCs w:val="24"/>
        </w:rPr>
        <w:t>actured by Seller.</w:t>
      </w:r>
      <w:r w:rsidR="003415C9" w:rsidRPr="00E13A8D">
        <w:rPr>
          <w:rFonts w:eastAsia="Times New Roman"/>
          <w:color w:val="FF0000"/>
          <w:spacing w:val="-1"/>
          <w:sz w:val="24"/>
          <w:szCs w:val="24"/>
        </w:rPr>
        <w:t xml:space="preserve"> </w:t>
      </w:r>
      <w:r w:rsidR="00A4332F" w:rsidRPr="00E13A8D">
        <w:rPr>
          <w:rFonts w:eastAsia="Times New Roman"/>
          <w:color w:val="000000"/>
          <w:spacing w:val="-1"/>
          <w:sz w:val="24"/>
          <w:szCs w:val="24"/>
        </w:rPr>
        <w:t>Any contract created between Seller and Buyer is subject to the specific condition</w:t>
      </w:r>
      <w:r w:rsidR="003235C2" w:rsidRPr="00E13A8D">
        <w:rPr>
          <w:rFonts w:eastAsia="Times New Roman"/>
          <w:color w:val="000000"/>
          <w:spacing w:val="-1"/>
          <w:sz w:val="24"/>
          <w:szCs w:val="24"/>
        </w:rPr>
        <w:t>s</w:t>
      </w:r>
      <w:r w:rsidR="00A4332F" w:rsidRPr="00E13A8D">
        <w:rPr>
          <w:rFonts w:eastAsia="Times New Roman"/>
          <w:color w:val="000000"/>
          <w:spacing w:val="-1"/>
          <w:sz w:val="24"/>
          <w:szCs w:val="24"/>
        </w:rPr>
        <w:t xml:space="preserve"> that </w:t>
      </w:r>
      <w:r w:rsidR="003235C2" w:rsidRPr="00E13A8D">
        <w:rPr>
          <w:rFonts w:eastAsia="Times New Roman"/>
          <w:color w:val="000000"/>
          <w:spacing w:val="-1"/>
          <w:sz w:val="24"/>
          <w:szCs w:val="24"/>
        </w:rPr>
        <w:t xml:space="preserve">(a) </w:t>
      </w:r>
      <w:r w:rsidR="00366BE2" w:rsidRPr="00E13A8D">
        <w:rPr>
          <w:rFonts w:eastAsia="Times New Roman"/>
          <w:color w:val="000000"/>
          <w:spacing w:val="-1"/>
          <w:sz w:val="24"/>
          <w:szCs w:val="24"/>
        </w:rPr>
        <w:t xml:space="preserve">Seller is not obligated to provide </w:t>
      </w:r>
      <w:r w:rsidR="00366BE2" w:rsidRPr="00E13A8D">
        <w:rPr>
          <w:rFonts w:eastAsia="Times New Roman"/>
          <w:color w:val="000000"/>
          <w:spacing w:val="-1"/>
          <w:sz w:val="24"/>
          <w:szCs w:val="24"/>
        </w:rPr>
        <w:lastRenderedPageBreak/>
        <w:t>insurance</w:t>
      </w:r>
      <w:r w:rsidR="003235C2" w:rsidRPr="00E13A8D">
        <w:rPr>
          <w:rFonts w:eastAsia="Times New Roman"/>
          <w:color w:val="000000"/>
          <w:spacing w:val="-1"/>
          <w:sz w:val="24"/>
          <w:szCs w:val="24"/>
        </w:rPr>
        <w:t xml:space="preserve"> or</w:t>
      </w:r>
      <w:r w:rsidR="000A07EB" w:rsidRPr="00E13A8D">
        <w:rPr>
          <w:rFonts w:eastAsia="Times New Roman"/>
          <w:color w:val="000000"/>
          <w:spacing w:val="-1"/>
          <w:sz w:val="24"/>
          <w:szCs w:val="24"/>
        </w:rPr>
        <w:t xml:space="preserve"> indemnify Buyer</w:t>
      </w:r>
      <w:r w:rsidR="003235C2" w:rsidRPr="00E13A8D">
        <w:rPr>
          <w:rFonts w:eastAsia="Times New Roman"/>
          <w:color w:val="000000"/>
          <w:spacing w:val="-1"/>
          <w:sz w:val="24"/>
          <w:szCs w:val="24"/>
        </w:rPr>
        <w:t>,</w:t>
      </w:r>
      <w:r w:rsidR="000A07EB" w:rsidRPr="00E13A8D">
        <w:rPr>
          <w:rFonts w:eastAsia="Times New Roman"/>
          <w:color w:val="000000"/>
          <w:spacing w:val="-1"/>
          <w:sz w:val="24"/>
          <w:szCs w:val="24"/>
        </w:rPr>
        <w:t xml:space="preserve"> </w:t>
      </w:r>
      <w:r w:rsidR="00366BE2" w:rsidRPr="00E13A8D">
        <w:rPr>
          <w:rFonts w:eastAsia="Times New Roman"/>
          <w:color w:val="000000"/>
          <w:spacing w:val="-1"/>
          <w:sz w:val="24"/>
          <w:szCs w:val="24"/>
        </w:rPr>
        <w:t xml:space="preserve">and </w:t>
      </w:r>
      <w:r w:rsidR="003235C2" w:rsidRPr="00E13A8D">
        <w:rPr>
          <w:rFonts w:eastAsia="Times New Roman"/>
          <w:color w:val="000000"/>
          <w:spacing w:val="-1"/>
          <w:sz w:val="24"/>
          <w:szCs w:val="24"/>
        </w:rPr>
        <w:t>(b)</w:t>
      </w:r>
      <w:r w:rsidR="00366BE2" w:rsidRPr="00E13A8D">
        <w:rPr>
          <w:rFonts w:eastAsia="Times New Roman"/>
          <w:color w:val="000000"/>
          <w:spacing w:val="-1"/>
          <w:sz w:val="24"/>
          <w:szCs w:val="24"/>
        </w:rPr>
        <w:t xml:space="preserve"> </w:t>
      </w:r>
      <w:r w:rsidR="00A4332F" w:rsidRPr="00E13A8D">
        <w:rPr>
          <w:rFonts w:eastAsia="Times New Roman"/>
          <w:color w:val="000000"/>
          <w:spacing w:val="-1"/>
          <w:sz w:val="24"/>
          <w:szCs w:val="24"/>
        </w:rPr>
        <w:t xml:space="preserve">there are no flow-downs from </w:t>
      </w:r>
      <w:r w:rsidR="00A26F89" w:rsidRPr="00E13A8D">
        <w:rPr>
          <w:rFonts w:eastAsia="Times New Roman"/>
          <w:color w:val="000000"/>
          <w:spacing w:val="-1"/>
          <w:sz w:val="24"/>
          <w:szCs w:val="24"/>
        </w:rPr>
        <w:t xml:space="preserve">any person or entity including </w:t>
      </w:r>
      <w:r w:rsidR="00A4332F" w:rsidRPr="00E13A8D">
        <w:rPr>
          <w:rFonts w:eastAsia="Times New Roman"/>
          <w:color w:val="000000"/>
          <w:spacing w:val="-1"/>
          <w:sz w:val="24"/>
          <w:szCs w:val="24"/>
        </w:rPr>
        <w:t>the federal government that become part of the contract</w:t>
      </w:r>
      <w:r w:rsidR="00883C68" w:rsidRPr="00E13A8D">
        <w:rPr>
          <w:rFonts w:eastAsia="Times New Roman"/>
          <w:color w:val="000000"/>
          <w:spacing w:val="-1"/>
          <w:sz w:val="24"/>
          <w:szCs w:val="24"/>
        </w:rPr>
        <w:t>.</w:t>
      </w:r>
      <w:r w:rsidR="00A4332F" w:rsidRPr="00E13A8D">
        <w:rPr>
          <w:rFonts w:eastAsia="Times New Roman"/>
          <w:b/>
          <w:color w:val="000000"/>
          <w:spacing w:val="-1"/>
          <w:sz w:val="24"/>
          <w:szCs w:val="24"/>
        </w:rPr>
        <w:t xml:space="preserve"> </w:t>
      </w:r>
      <w:r w:rsidR="00D252BB" w:rsidRPr="00E13A8D">
        <w:rPr>
          <w:rFonts w:eastAsia="Times New Roman"/>
          <w:color w:val="000000"/>
          <w:sz w:val="24"/>
          <w:szCs w:val="24"/>
        </w:rPr>
        <w:t xml:space="preserve">Upon the occurrence of any event described in Section </w:t>
      </w:r>
      <w:r w:rsidR="004C3677" w:rsidRPr="00E13A8D">
        <w:rPr>
          <w:rFonts w:eastAsia="Times New Roman"/>
          <w:color w:val="000000"/>
          <w:sz w:val="24"/>
          <w:szCs w:val="24"/>
        </w:rPr>
        <w:t>1</w:t>
      </w:r>
      <w:r w:rsidR="004C3677">
        <w:rPr>
          <w:rFonts w:eastAsia="Times New Roman"/>
          <w:color w:val="000000"/>
          <w:sz w:val="24"/>
          <w:szCs w:val="24"/>
        </w:rPr>
        <w:t>4</w:t>
      </w:r>
      <w:r w:rsidR="00D252BB" w:rsidRPr="00E13A8D">
        <w:rPr>
          <w:rFonts w:eastAsia="Times New Roman"/>
          <w:color w:val="000000"/>
          <w:sz w:val="24"/>
          <w:szCs w:val="24"/>
        </w:rPr>
        <w:t>(e)(i)-(vi)</w:t>
      </w:r>
      <w:r w:rsidR="00AD301D">
        <w:rPr>
          <w:rFonts w:eastAsia="Times New Roman"/>
          <w:color w:val="000000"/>
          <w:sz w:val="24"/>
          <w:szCs w:val="24"/>
        </w:rPr>
        <w:t xml:space="preserve"> below</w:t>
      </w:r>
      <w:r w:rsidR="00BB363C">
        <w:rPr>
          <w:rFonts w:eastAsia="Times New Roman"/>
          <w:color w:val="000000"/>
          <w:sz w:val="24"/>
          <w:szCs w:val="24"/>
        </w:rPr>
        <w:t>,</w:t>
      </w:r>
      <w:r w:rsidR="00D252BB" w:rsidRPr="00E13A8D">
        <w:rPr>
          <w:rFonts w:eastAsia="Times New Roman"/>
          <w:color w:val="000000"/>
          <w:sz w:val="24"/>
          <w:szCs w:val="24"/>
        </w:rPr>
        <w:t xml:space="preserve"> without the prior written consent of Seller, </w:t>
      </w:r>
      <w:r w:rsidR="00BB363C">
        <w:rPr>
          <w:rFonts w:eastAsia="Times New Roman"/>
          <w:color w:val="000000"/>
          <w:sz w:val="24"/>
          <w:szCs w:val="24"/>
        </w:rPr>
        <w:t xml:space="preserve">the </w:t>
      </w:r>
      <w:proofErr w:type="gramStart"/>
      <w:r w:rsidR="00BB363C">
        <w:rPr>
          <w:rFonts w:eastAsia="Times New Roman"/>
          <w:color w:val="000000"/>
          <w:sz w:val="24"/>
          <w:szCs w:val="24"/>
        </w:rPr>
        <w:t>aforementioned</w:t>
      </w:r>
      <w:r w:rsidR="00BB363C" w:rsidRPr="00E13A8D">
        <w:rPr>
          <w:rFonts w:eastAsia="Times New Roman"/>
          <w:color w:val="000000"/>
          <w:sz w:val="24"/>
          <w:szCs w:val="24"/>
        </w:rPr>
        <w:t xml:space="preserve"> warrant</w:t>
      </w:r>
      <w:r w:rsidR="00BB363C">
        <w:rPr>
          <w:rFonts w:eastAsia="Times New Roman"/>
          <w:color w:val="000000"/>
          <w:sz w:val="24"/>
          <w:szCs w:val="24"/>
        </w:rPr>
        <w:t>ies</w:t>
      </w:r>
      <w:proofErr w:type="gramEnd"/>
      <w:r w:rsidR="00BB363C" w:rsidRPr="00E13A8D">
        <w:rPr>
          <w:rFonts w:eastAsia="Times New Roman"/>
          <w:color w:val="000000"/>
          <w:sz w:val="24"/>
          <w:szCs w:val="24"/>
        </w:rPr>
        <w:t xml:space="preserve"> </w:t>
      </w:r>
      <w:r w:rsidR="00D252BB" w:rsidRPr="00E13A8D">
        <w:rPr>
          <w:rFonts w:eastAsia="Times New Roman"/>
          <w:color w:val="000000"/>
          <w:sz w:val="24"/>
          <w:szCs w:val="24"/>
        </w:rPr>
        <w:t>shall be void.</w:t>
      </w:r>
    </w:p>
    <w:p w14:paraId="26915166" w14:textId="600F60BA" w:rsidR="00421970" w:rsidRPr="00E13A8D" w:rsidRDefault="00256DE8" w:rsidP="00050366">
      <w:pPr>
        <w:numPr>
          <w:ilvl w:val="0"/>
          <w:numId w:val="1"/>
        </w:numPr>
        <w:spacing w:before="3"/>
        <w:ind w:left="360" w:hanging="360"/>
        <w:jc w:val="both"/>
        <w:textAlignment w:val="baseline"/>
        <w:rPr>
          <w:rFonts w:eastAsia="Times New Roman"/>
          <w:color w:val="000000"/>
          <w:sz w:val="24"/>
          <w:szCs w:val="24"/>
        </w:rPr>
      </w:pPr>
      <w:r w:rsidRPr="00E13A8D">
        <w:rPr>
          <w:rFonts w:eastAsia="Times New Roman"/>
          <w:b/>
          <w:color w:val="000000"/>
          <w:sz w:val="24"/>
          <w:szCs w:val="24"/>
        </w:rPr>
        <w:t>LIMITATION OF LIABILITY</w:t>
      </w:r>
      <w:r w:rsidRPr="00E13A8D">
        <w:rPr>
          <w:rFonts w:eastAsia="Times New Roman"/>
          <w:color w:val="000000"/>
          <w:sz w:val="24"/>
          <w:szCs w:val="24"/>
        </w:rPr>
        <w:t>.</w:t>
      </w:r>
      <w:r w:rsidR="003415C9" w:rsidRPr="00E13A8D">
        <w:rPr>
          <w:rFonts w:eastAsia="Times New Roman"/>
          <w:b/>
          <w:color w:val="000000"/>
          <w:sz w:val="24"/>
          <w:szCs w:val="24"/>
        </w:rPr>
        <w:t xml:space="preserve"> </w:t>
      </w:r>
      <w:r w:rsidR="00491915" w:rsidRPr="00E13A8D">
        <w:rPr>
          <w:rFonts w:eastAsia="Times New Roman"/>
          <w:color w:val="000000"/>
          <w:sz w:val="24"/>
          <w:szCs w:val="24"/>
        </w:rPr>
        <w:t xml:space="preserve">SELLER </w:t>
      </w:r>
      <w:r w:rsidR="002B1EA3" w:rsidRPr="00E13A8D">
        <w:rPr>
          <w:rFonts w:eastAsia="Times New Roman"/>
          <w:color w:val="000000"/>
          <w:sz w:val="24"/>
          <w:szCs w:val="24"/>
        </w:rPr>
        <w:t xml:space="preserve">SHALL NOT </w:t>
      </w:r>
      <w:r w:rsidR="00491915" w:rsidRPr="00E13A8D">
        <w:rPr>
          <w:rFonts w:eastAsia="Times New Roman"/>
          <w:color w:val="000000"/>
          <w:sz w:val="24"/>
          <w:szCs w:val="24"/>
        </w:rPr>
        <w:t xml:space="preserve">BE LIABLE </w:t>
      </w:r>
      <w:r w:rsidR="005F42B9" w:rsidRPr="00E13A8D">
        <w:rPr>
          <w:rFonts w:eastAsia="Times New Roman"/>
          <w:color w:val="000000"/>
          <w:sz w:val="24"/>
          <w:szCs w:val="24"/>
        </w:rPr>
        <w:t xml:space="preserve">TO BUYER OR ANY </w:t>
      </w:r>
      <w:r w:rsidR="00747B59" w:rsidRPr="00E13A8D">
        <w:rPr>
          <w:rFonts w:eastAsia="Times New Roman"/>
          <w:color w:val="000000"/>
          <w:sz w:val="24"/>
          <w:szCs w:val="24"/>
        </w:rPr>
        <w:t>OTHER PERSON OR ENTITY</w:t>
      </w:r>
      <w:r w:rsidR="005F42B9" w:rsidRPr="00E13A8D">
        <w:rPr>
          <w:rFonts w:eastAsia="Times New Roman"/>
          <w:color w:val="000000"/>
          <w:sz w:val="24"/>
          <w:szCs w:val="24"/>
        </w:rPr>
        <w:t xml:space="preserve"> </w:t>
      </w:r>
      <w:r w:rsidR="00491915" w:rsidRPr="00E13A8D">
        <w:rPr>
          <w:rFonts w:eastAsia="Times New Roman"/>
          <w:color w:val="000000"/>
          <w:sz w:val="24"/>
          <w:szCs w:val="24"/>
        </w:rPr>
        <w:t xml:space="preserve">FOR </w:t>
      </w:r>
      <w:r w:rsidR="005F42B9" w:rsidRPr="00E13A8D">
        <w:rPr>
          <w:rFonts w:eastAsia="Times New Roman"/>
          <w:color w:val="000000"/>
          <w:sz w:val="24"/>
          <w:szCs w:val="24"/>
        </w:rPr>
        <w:t xml:space="preserve">ANY </w:t>
      </w:r>
      <w:r w:rsidR="00491915" w:rsidRPr="00E13A8D">
        <w:rPr>
          <w:rFonts w:eastAsia="Times New Roman"/>
          <w:color w:val="000000"/>
          <w:sz w:val="24"/>
          <w:szCs w:val="24"/>
        </w:rPr>
        <w:t>INCIDENTAL, CONSEQUENTIAL, EXEMPLARY, PUNITIVE OR SPECIAL DAMAGES OR ANY OTHER LOSSES</w:t>
      </w:r>
      <w:r w:rsidR="00347750" w:rsidRPr="00E13A8D">
        <w:rPr>
          <w:rFonts w:eastAsia="Times New Roman"/>
          <w:color w:val="000000"/>
          <w:sz w:val="24"/>
          <w:szCs w:val="24"/>
        </w:rPr>
        <w:t>, DAMAGES</w:t>
      </w:r>
      <w:r w:rsidR="00491915" w:rsidRPr="00E13A8D">
        <w:rPr>
          <w:rFonts w:eastAsia="Times New Roman"/>
          <w:color w:val="000000"/>
          <w:sz w:val="24"/>
          <w:szCs w:val="24"/>
        </w:rPr>
        <w:t xml:space="preserve"> OR EXPENSES</w:t>
      </w:r>
      <w:r w:rsidR="00347750" w:rsidRPr="00E13A8D">
        <w:rPr>
          <w:rFonts w:eastAsia="Times New Roman"/>
          <w:color w:val="000000"/>
          <w:sz w:val="24"/>
          <w:szCs w:val="24"/>
        </w:rPr>
        <w:t xml:space="preserve"> </w:t>
      </w:r>
      <w:r w:rsidR="005F42B9" w:rsidRPr="00E13A8D">
        <w:rPr>
          <w:rFonts w:eastAsia="Times New Roman"/>
          <w:color w:val="000000"/>
          <w:sz w:val="24"/>
          <w:szCs w:val="24"/>
        </w:rPr>
        <w:t xml:space="preserve">WHETHER </w:t>
      </w:r>
      <w:r w:rsidR="00347750" w:rsidRPr="00E13A8D">
        <w:rPr>
          <w:rFonts w:eastAsia="Times New Roman"/>
          <w:color w:val="000000"/>
          <w:sz w:val="24"/>
          <w:szCs w:val="24"/>
        </w:rPr>
        <w:t>ARISING OUT OF</w:t>
      </w:r>
      <w:r w:rsidR="005F42B9" w:rsidRPr="00E13A8D">
        <w:rPr>
          <w:rFonts w:eastAsia="Times New Roman"/>
          <w:color w:val="000000"/>
          <w:sz w:val="24"/>
          <w:szCs w:val="24"/>
        </w:rPr>
        <w:t xml:space="preserve"> BREACH OF CONTRACT, TORT (INCLUDING NEGLIGENCE) OR OTHERWISE, REGARDLESS OF WHETHER SUCH DAMAGES WERE FORESEEABLE AND WHETHER OR NOT SELLER HAS BEEN ADVISED OF THE POSSIBILITY OF SUCH DAMAGES, AND NOTWITHSTANDING THE FAILURE OF ANY AGREED OR OTHER REMEDY OF ITS ESSENTIAL PURPOSE.</w:t>
      </w:r>
      <w:r w:rsidR="00491915" w:rsidRPr="00E13A8D">
        <w:rPr>
          <w:rFonts w:eastAsia="Times New Roman"/>
          <w:color w:val="000000"/>
          <w:sz w:val="24"/>
          <w:szCs w:val="24"/>
        </w:rPr>
        <w:t xml:space="preserve"> </w:t>
      </w:r>
      <w:r w:rsidR="002B1EA3" w:rsidRPr="00E13A8D">
        <w:rPr>
          <w:rFonts w:eastAsia="Times New Roman"/>
          <w:color w:val="000000"/>
          <w:sz w:val="24"/>
          <w:szCs w:val="24"/>
        </w:rPr>
        <w:t xml:space="preserve">IN NO EVENT SHALL SELLER BE LIABLE FOR ANY AMOUNT IN EXCESS OF THE PRICE RECEIVED BY SELLER FOR THE DELIVERABLES </w:t>
      </w:r>
      <w:r w:rsidR="006F39F7">
        <w:rPr>
          <w:rFonts w:eastAsia="Times New Roman"/>
          <w:color w:val="000000"/>
          <w:sz w:val="24"/>
          <w:szCs w:val="24"/>
        </w:rPr>
        <w:t xml:space="preserve">OR SERVICES </w:t>
      </w:r>
      <w:r w:rsidR="002B1EA3" w:rsidRPr="00E13A8D">
        <w:rPr>
          <w:rFonts w:eastAsia="Times New Roman"/>
          <w:color w:val="000000"/>
          <w:sz w:val="24"/>
          <w:szCs w:val="24"/>
        </w:rPr>
        <w:t>WITH RESPECT TO WHICH SUCH LIABILITY IS CLAIMED.</w:t>
      </w:r>
    </w:p>
    <w:p w14:paraId="26915167" w14:textId="7EF6CECD" w:rsidR="00516DC9" w:rsidRPr="00E13A8D" w:rsidRDefault="009B2F0F" w:rsidP="00516DC9">
      <w:pPr>
        <w:numPr>
          <w:ilvl w:val="0"/>
          <w:numId w:val="1"/>
        </w:numPr>
        <w:ind w:left="360" w:hanging="360"/>
        <w:jc w:val="both"/>
        <w:textAlignment w:val="baseline"/>
        <w:rPr>
          <w:rFonts w:eastAsia="Times New Roman"/>
          <w:color w:val="000000"/>
          <w:spacing w:val="-1"/>
          <w:sz w:val="24"/>
          <w:szCs w:val="24"/>
        </w:rPr>
      </w:pPr>
      <w:r w:rsidRPr="00E13A8D">
        <w:rPr>
          <w:rFonts w:eastAsia="Times New Roman"/>
          <w:b/>
          <w:color w:val="000000"/>
          <w:spacing w:val="6"/>
          <w:sz w:val="24"/>
          <w:szCs w:val="24"/>
        </w:rPr>
        <w:t>INDEMNIFICATION</w:t>
      </w:r>
      <w:r w:rsidRPr="00E13A8D">
        <w:rPr>
          <w:rFonts w:eastAsia="Times New Roman"/>
          <w:color w:val="000000"/>
          <w:spacing w:val="6"/>
          <w:sz w:val="24"/>
          <w:szCs w:val="24"/>
        </w:rPr>
        <w:t>.</w:t>
      </w:r>
      <w:r w:rsidR="007A718F" w:rsidRPr="00E13A8D">
        <w:rPr>
          <w:rFonts w:eastAsia="Times New Roman"/>
          <w:color w:val="000000"/>
          <w:spacing w:val="6"/>
          <w:sz w:val="24"/>
          <w:szCs w:val="24"/>
        </w:rPr>
        <w:t xml:space="preserve"> </w:t>
      </w:r>
      <w:r w:rsidR="00252C2F" w:rsidRPr="00E13A8D">
        <w:rPr>
          <w:rFonts w:eastAsia="Times New Roman"/>
          <w:color w:val="000000"/>
          <w:spacing w:val="-1"/>
          <w:sz w:val="24"/>
          <w:szCs w:val="24"/>
        </w:rPr>
        <w:t xml:space="preserve">Buyer shall defend, indemnify and hold Seller, its </w:t>
      </w:r>
      <w:r w:rsidR="00107A1E" w:rsidRPr="00E13A8D">
        <w:rPr>
          <w:rFonts w:eastAsia="Times New Roman"/>
          <w:color w:val="000000"/>
          <w:spacing w:val="-1"/>
          <w:sz w:val="24"/>
          <w:szCs w:val="24"/>
        </w:rPr>
        <w:t xml:space="preserve">affiliates and their respective officers, directors, members, managers, </w:t>
      </w:r>
      <w:r w:rsidR="00252C2F" w:rsidRPr="00E13A8D">
        <w:rPr>
          <w:rFonts w:eastAsia="Times New Roman"/>
          <w:color w:val="000000"/>
          <w:spacing w:val="-1"/>
          <w:sz w:val="24"/>
          <w:szCs w:val="24"/>
        </w:rPr>
        <w:t>repres</w:t>
      </w:r>
      <w:r w:rsidR="00516DC9" w:rsidRPr="00E13A8D">
        <w:rPr>
          <w:rFonts w:eastAsia="Times New Roman"/>
          <w:color w:val="000000"/>
          <w:spacing w:val="-1"/>
          <w:sz w:val="24"/>
          <w:szCs w:val="24"/>
        </w:rPr>
        <w:t>entatives, agents and employees</w:t>
      </w:r>
      <w:r w:rsidR="00905581" w:rsidRPr="00E13A8D">
        <w:rPr>
          <w:rFonts w:eastAsia="Times New Roman"/>
          <w:color w:val="000000"/>
          <w:spacing w:val="-1"/>
          <w:sz w:val="24"/>
          <w:szCs w:val="24"/>
        </w:rPr>
        <w:t xml:space="preserve"> </w:t>
      </w:r>
      <w:r w:rsidR="00252C2F" w:rsidRPr="00E13A8D">
        <w:rPr>
          <w:rFonts w:eastAsia="Times New Roman"/>
          <w:color w:val="000000"/>
          <w:spacing w:val="-1"/>
          <w:sz w:val="24"/>
          <w:szCs w:val="24"/>
        </w:rPr>
        <w:t xml:space="preserve">harmless from and against all </w:t>
      </w:r>
      <w:r w:rsidR="00931625">
        <w:rPr>
          <w:rFonts w:eastAsia="Times New Roman"/>
          <w:color w:val="000000"/>
          <w:spacing w:val="-1"/>
          <w:sz w:val="24"/>
          <w:szCs w:val="24"/>
        </w:rPr>
        <w:t xml:space="preserve">third party </w:t>
      </w:r>
      <w:r w:rsidR="00252C2F" w:rsidRPr="00E13A8D">
        <w:rPr>
          <w:rFonts w:eastAsia="Times New Roman"/>
          <w:color w:val="000000"/>
          <w:spacing w:val="-1"/>
          <w:sz w:val="24"/>
          <w:szCs w:val="24"/>
        </w:rPr>
        <w:t>claims, suits, demands, losses, liabilities, d</w:t>
      </w:r>
      <w:r w:rsidR="00430B46" w:rsidRPr="00E13A8D">
        <w:rPr>
          <w:rFonts w:eastAsia="Times New Roman"/>
          <w:color w:val="000000"/>
          <w:spacing w:val="-1"/>
          <w:sz w:val="24"/>
          <w:szCs w:val="24"/>
        </w:rPr>
        <w:t>amages (including injury and death) and expenses</w:t>
      </w:r>
      <w:r w:rsidR="00430B46" w:rsidRPr="00C04673">
        <w:rPr>
          <w:rFonts w:eastAsia="Times New Roman"/>
          <w:color w:val="000000"/>
          <w:spacing w:val="-1"/>
          <w:sz w:val="24"/>
          <w:szCs w:val="24"/>
        </w:rPr>
        <w:t xml:space="preserve"> (including </w:t>
      </w:r>
      <w:r w:rsidR="00252C2F" w:rsidRPr="00C04673">
        <w:rPr>
          <w:rFonts w:eastAsia="Times New Roman"/>
          <w:color w:val="000000"/>
          <w:spacing w:val="-1"/>
          <w:sz w:val="24"/>
          <w:szCs w:val="24"/>
        </w:rPr>
        <w:t>reasonable attorneys’ fees)</w:t>
      </w:r>
      <w:r w:rsidR="00635AAD" w:rsidRPr="00C04673">
        <w:rPr>
          <w:rFonts w:eastAsia="Times New Roman"/>
          <w:color w:val="000000"/>
          <w:spacing w:val="-1"/>
          <w:sz w:val="24"/>
          <w:szCs w:val="24"/>
        </w:rPr>
        <w:t xml:space="preserve"> (collectively, “Losses”)</w:t>
      </w:r>
      <w:r w:rsidR="00153970" w:rsidRPr="00C04673">
        <w:rPr>
          <w:rFonts w:eastAsia="Times New Roman"/>
          <w:color w:val="000000"/>
          <w:spacing w:val="-1"/>
          <w:sz w:val="24"/>
          <w:szCs w:val="24"/>
        </w:rPr>
        <w:t xml:space="preserve">, </w:t>
      </w:r>
      <w:r w:rsidR="00252C2F" w:rsidRPr="00C04673">
        <w:rPr>
          <w:rFonts w:eastAsia="Times New Roman"/>
          <w:color w:val="000000"/>
          <w:spacing w:val="-1"/>
          <w:sz w:val="24"/>
          <w:szCs w:val="24"/>
        </w:rPr>
        <w:t>arising out of or relating to</w:t>
      </w:r>
      <w:r w:rsidR="00905581" w:rsidRPr="00C04673">
        <w:rPr>
          <w:rFonts w:eastAsia="Times New Roman"/>
          <w:color w:val="000000"/>
          <w:spacing w:val="-1"/>
          <w:sz w:val="24"/>
          <w:szCs w:val="24"/>
        </w:rPr>
        <w:t>:</w:t>
      </w:r>
      <w:r w:rsidR="00252C2F" w:rsidRPr="00C04673">
        <w:rPr>
          <w:rFonts w:eastAsia="Times New Roman"/>
          <w:color w:val="000000"/>
          <w:spacing w:val="-1"/>
          <w:sz w:val="24"/>
          <w:szCs w:val="24"/>
        </w:rPr>
        <w:t xml:space="preserve"> (</w:t>
      </w:r>
      <w:r w:rsidR="00421087" w:rsidRPr="00C04673">
        <w:rPr>
          <w:rFonts w:eastAsia="Times New Roman"/>
          <w:color w:val="000000"/>
          <w:spacing w:val="-1"/>
          <w:sz w:val="24"/>
          <w:szCs w:val="24"/>
        </w:rPr>
        <w:t>a</w:t>
      </w:r>
      <w:r w:rsidR="00252C2F" w:rsidRPr="00C04673">
        <w:rPr>
          <w:rFonts w:eastAsia="Times New Roman"/>
          <w:color w:val="000000"/>
          <w:spacing w:val="-1"/>
          <w:sz w:val="24"/>
          <w:szCs w:val="24"/>
        </w:rPr>
        <w:t xml:space="preserve">) </w:t>
      </w:r>
      <w:r w:rsidR="00FB1A61" w:rsidRPr="00C04673">
        <w:rPr>
          <w:rFonts w:eastAsia="Times New Roman"/>
          <w:color w:val="000000"/>
          <w:spacing w:val="-1"/>
          <w:sz w:val="24"/>
          <w:szCs w:val="24"/>
        </w:rPr>
        <w:t xml:space="preserve">Buyer’s or its agents </w:t>
      </w:r>
      <w:r w:rsidR="00252C2F" w:rsidRPr="00C04673">
        <w:rPr>
          <w:rFonts w:eastAsia="Times New Roman"/>
          <w:color w:val="000000"/>
          <w:spacing w:val="-1"/>
          <w:sz w:val="24"/>
          <w:szCs w:val="24"/>
        </w:rPr>
        <w:t xml:space="preserve">provided specifications, </w:t>
      </w:r>
      <w:r w:rsidR="00885E9E" w:rsidRPr="00C04673">
        <w:rPr>
          <w:rFonts w:eastAsia="Times New Roman"/>
          <w:color w:val="000000"/>
          <w:spacing w:val="-1"/>
          <w:sz w:val="24"/>
          <w:szCs w:val="24"/>
        </w:rPr>
        <w:t xml:space="preserve">design, </w:t>
      </w:r>
      <w:r w:rsidR="00A96B56" w:rsidRPr="00C04673">
        <w:rPr>
          <w:rFonts w:eastAsia="Times New Roman"/>
          <w:color w:val="000000"/>
          <w:spacing w:val="-1"/>
          <w:sz w:val="24"/>
          <w:szCs w:val="24"/>
        </w:rPr>
        <w:t>structure, operation, material or</w:t>
      </w:r>
      <w:r w:rsidR="00252C2F" w:rsidRPr="00C04673">
        <w:rPr>
          <w:rFonts w:eastAsia="Times New Roman"/>
          <w:color w:val="000000"/>
          <w:spacing w:val="-1"/>
          <w:sz w:val="24"/>
          <w:szCs w:val="24"/>
        </w:rPr>
        <w:t xml:space="preserve"> method of making </w:t>
      </w:r>
      <w:r w:rsidR="00AF13F6" w:rsidRPr="00C04673">
        <w:rPr>
          <w:rFonts w:eastAsia="Times New Roman"/>
          <w:color w:val="000000"/>
          <w:sz w:val="24"/>
          <w:szCs w:val="24"/>
        </w:rPr>
        <w:t>Deliverables</w:t>
      </w:r>
      <w:r w:rsidR="00252C2F" w:rsidRPr="00C04673">
        <w:rPr>
          <w:rFonts w:eastAsia="Times New Roman"/>
          <w:color w:val="000000"/>
          <w:spacing w:val="-1"/>
          <w:sz w:val="24"/>
          <w:szCs w:val="24"/>
        </w:rPr>
        <w:t xml:space="preserve">, </w:t>
      </w:r>
      <w:r w:rsidR="00EC7A47" w:rsidRPr="00C04673">
        <w:rPr>
          <w:rFonts w:eastAsia="Times New Roman"/>
          <w:color w:val="000000"/>
          <w:spacing w:val="-1"/>
          <w:sz w:val="24"/>
          <w:szCs w:val="24"/>
        </w:rPr>
        <w:t xml:space="preserve">including </w:t>
      </w:r>
      <w:r w:rsidR="00252C2F" w:rsidRPr="00C04673">
        <w:rPr>
          <w:rFonts w:eastAsia="Times New Roman"/>
          <w:color w:val="000000"/>
          <w:spacing w:val="-1"/>
          <w:sz w:val="24"/>
          <w:szCs w:val="24"/>
        </w:rPr>
        <w:t xml:space="preserve">without limitation, any resulting </w:t>
      </w:r>
      <w:r w:rsidR="00104E1E" w:rsidRPr="00C04673">
        <w:rPr>
          <w:rFonts w:eastAsia="Times New Roman"/>
          <w:color w:val="000000"/>
          <w:spacing w:val="-1"/>
          <w:sz w:val="24"/>
          <w:szCs w:val="24"/>
        </w:rPr>
        <w:t xml:space="preserve">alleged or actual </w:t>
      </w:r>
      <w:r w:rsidR="00252C2F" w:rsidRPr="00C04673">
        <w:rPr>
          <w:rFonts w:eastAsia="Times New Roman"/>
          <w:color w:val="000000"/>
          <w:spacing w:val="-1"/>
          <w:sz w:val="24"/>
          <w:szCs w:val="24"/>
        </w:rPr>
        <w:t xml:space="preserve">violation of intellectual </w:t>
      </w:r>
      <w:r w:rsidR="00516DC9" w:rsidRPr="00C04673">
        <w:rPr>
          <w:rFonts w:eastAsia="Times New Roman"/>
          <w:color w:val="000000"/>
          <w:spacing w:val="-1"/>
          <w:sz w:val="24"/>
          <w:szCs w:val="24"/>
        </w:rPr>
        <w:t xml:space="preserve">property </w:t>
      </w:r>
      <w:r w:rsidR="00252C2F" w:rsidRPr="00C04673">
        <w:rPr>
          <w:rFonts w:eastAsia="Times New Roman"/>
          <w:color w:val="000000"/>
          <w:spacing w:val="-1"/>
          <w:sz w:val="24"/>
          <w:szCs w:val="24"/>
        </w:rPr>
        <w:t>or proprietary rights</w:t>
      </w:r>
      <w:r w:rsidR="00737C0C" w:rsidRPr="00C04673">
        <w:rPr>
          <w:rFonts w:eastAsia="Times New Roman"/>
          <w:color w:val="000000"/>
          <w:spacing w:val="-1"/>
          <w:sz w:val="24"/>
          <w:szCs w:val="24"/>
        </w:rPr>
        <w:t>;</w:t>
      </w:r>
      <w:r w:rsidR="00252C2F" w:rsidRPr="00C04673">
        <w:rPr>
          <w:rFonts w:eastAsia="Times New Roman"/>
          <w:color w:val="000000"/>
          <w:spacing w:val="-1"/>
          <w:sz w:val="24"/>
          <w:szCs w:val="24"/>
        </w:rPr>
        <w:t xml:space="preserve"> (</w:t>
      </w:r>
      <w:r w:rsidR="00421087" w:rsidRPr="00C04673">
        <w:rPr>
          <w:rFonts w:eastAsia="Times New Roman"/>
          <w:color w:val="000000"/>
          <w:spacing w:val="-1"/>
          <w:sz w:val="24"/>
          <w:szCs w:val="24"/>
        </w:rPr>
        <w:t>b</w:t>
      </w:r>
      <w:r w:rsidR="00252C2F" w:rsidRPr="00C04673">
        <w:rPr>
          <w:rFonts w:eastAsia="Times New Roman"/>
          <w:color w:val="000000"/>
          <w:spacing w:val="-1"/>
          <w:sz w:val="24"/>
          <w:szCs w:val="24"/>
        </w:rPr>
        <w:t xml:space="preserve">) </w:t>
      </w:r>
      <w:r w:rsidR="00F137BB" w:rsidRPr="00C04673">
        <w:rPr>
          <w:rFonts w:eastAsia="Times New Roman"/>
          <w:color w:val="000000"/>
          <w:spacing w:val="-1"/>
          <w:sz w:val="24"/>
          <w:szCs w:val="24"/>
        </w:rPr>
        <w:t xml:space="preserve">Buyer’s </w:t>
      </w:r>
      <w:r w:rsidR="00252C2F" w:rsidRPr="00C04673">
        <w:rPr>
          <w:rFonts w:eastAsia="Times New Roman"/>
          <w:color w:val="000000"/>
          <w:spacing w:val="-1"/>
          <w:sz w:val="24"/>
          <w:szCs w:val="24"/>
        </w:rPr>
        <w:t xml:space="preserve">use, misuse or disposal of </w:t>
      </w:r>
      <w:r w:rsidR="00AF13F6" w:rsidRPr="00C04673">
        <w:rPr>
          <w:rFonts w:eastAsia="Times New Roman"/>
          <w:color w:val="000000"/>
          <w:sz w:val="24"/>
          <w:szCs w:val="24"/>
        </w:rPr>
        <w:t>Deliverables</w:t>
      </w:r>
      <w:r w:rsidR="00252C2F" w:rsidRPr="00C04673">
        <w:rPr>
          <w:rFonts w:eastAsia="Times New Roman"/>
          <w:color w:val="000000"/>
          <w:spacing w:val="-1"/>
          <w:sz w:val="24"/>
          <w:szCs w:val="24"/>
        </w:rPr>
        <w:t xml:space="preserve"> or materials</w:t>
      </w:r>
      <w:r w:rsidR="00737C0C" w:rsidRPr="00C04673">
        <w:rPr>
          <w:rFonts w:eastAsia="Times New Roman"/>
          <w:color w:val="000000"/>
          <w:spacing w:val="-1"/>
          <w:sz w:val="24"/>
          <w:szCs w:val="24"/>
        </w:rPr>
        <w:t>;</w:t>
      </w:r>
      <w:r w:rsidR="00252C2F" w:rsidRPr="00C04673">
        <w:rPr>
          <w:rFonts w:eastAsia="Times New Roman"/>
          <w:color w:val="000000"/>
          <w:spacing w:val="-1"/>
          <w:sz w:val="24"/>
          <w:szCs w:val="24"/>
        </w:rPr>
        <w:t xml:space="preserve"> (</w:t>
      </w:r>
      <w:r w:rsidR="00421087" w:rsidRPr="00C04673">
        <w:rPr>
          <w:rFonts w:eastAsia="Times New Roman"/>
          <w:color w:val="000000"/>
          <w:spacing w:val="-1"/>
          <w:sz w:val="24"/>
          <w:szCs w:val="24"/>
        </w:rPr>
        <w:t>c</w:t>
      </w:r>
      <w:r w:rsidR="00252C2F" w:rsidRPr="00C04673">
        <w:rPr>
          <w:rFonts w:eastAsia="Times New Roman"/>
          <w:color w:val="000000"/>
          <w:spacing w:val="-1"/>
          <w:sz w:val="24"/>
          <w:szCs w:val="24"/>
        </w:rPr>
        <w:t xml:space="preserve">) </w:t>
      </w:r>
      <w:r w:rsidR="008E2FA1" w:rsidRPr="00C04673">
        <w:rPr>
          <w:rFonts w:eastAsia="Times New Roman"/>
          <w:color w:val="000000"/>
          <w:spacing w:val="-1"/>
          <w:sz w:val="24"/>
          <w:szCs w:val="24"/>
        </w:rPr>
        <w:t xml:space="preserve">Buyer’s </w:t>
      </w:r>
      <w:r w:rsidR="00F137BB" w:rsidRPr="00C04673">
        <w:rPr>
          <w:rFonts w:eastAsia="Times New Roman"/>
          <w:color w:val="000000"/>
          <w:spacing w:val="-1"/>
          <w:sz w:val="24"/>
          <w:szCs w:val="24"/>
        </w:rPr>
        <w:t xml:space="preserve">non-compliance with any </w:t>
      </w:r>
      <w:r w:rsidR="004C3677" w:rsidRPr="00C04673">
        <w:rPr>
          <w:rFonts w:eastAsia="Times New Roman"/>
          <w:color w:val="000000"/>
          <w:spacing w:val="-1"/>
          <w:sz w:val="24"/>
          <w:szCs w:val="24"/>
        </w:rPr>
        <w:t>Law</w:t>
      </w:r>
      <w:r w:rsidR="00F137BB" w:rsidRPr="00C04673">
        <w:rPr>
          <w:rFonts w:eastAsia="Times New Roman"/>
          <w:color w:val="000000"/>
          <w:spacing w:val="-1"/>
          <w:sz w:val="24"/>
          <w:szCs w:val="24"/>
        </w:rPr>
        <w:t xml:space="preserve">; (d) </w:t>
      </w:r>
      <w:r w:rsidR="00252C2F" w:rsidRPr="00C04673">
        <w:rPr>
          <w:rFonts w:eastAsia="Times New Roman"/>
          <w:color w:val="000000"/>
          <w:spacing w:val="-1"/>
          <w:sz w:val="24"/>
          <w:szCs w:val="24"/>
        </w:rPr>
        <w:t xml:space="preserve">breach of </w:t>
      </w:r>
      <w:r w:rsidR="00954EE8" w:rsidRPr="00C04673">
        <w:rPr>
          <w:rFonts w:eastAsia="Times New Roman"/>
          <w:color w:val="000000"/>
          <w:spacing w:val="-1"/>
          <w:sz w:val="24"/>
          <w:szCs w:val="24"/>
        </w:rPr>
        <w:t xml:space="preserve">these Terms </w:t>
      </w:r>
      <w:r w:rsidR="00252C2F" w:rsidRPr="00C04673">
        <w:rPr>
          <w:rFonts w:eastAsia="Times New Roman"/>
          <w:color w:val="000000"/>
          <w:spacing w:val="-1"/>
          <w:sz w:val="24"/>
          <w:szCs w:val="24"/>
        </w:rPr>
        <w:t>by Buyer</w:t>
      </w:r>
      <w:r w:rsidR="00905581" w:rsidRPr="00C04673">
        <w:rPr>
          <w:rFonts w:eastAsia="Times New Roman"/>
          <w:color w:val="000000"/>
          <w:spacing w:val="-1"/>
          <w:sz w:val="24"/>
          <w:szCs w:val="24"/>
        </w:rPr>
        <w:t>; and</w:t>
      </w:r>
      <w:r w:rsidR="00F137BB" w:rsidRPr="00C04673">
        <w:rPr>
          <w:rFonts w:eastAsia="Times New Roman"/>
          <w:color w:val="000000"/>
          <w:spacing w:val="-1"/>
          <w:sz w:val="24"/>
          <w:szCs w:val="24"/>
        </w:rPr>
        <w:t xml:space="preserve"> </w:t>
      </w:r>
      <w:r w:rsidR="00905581" w:rsidRPr="00C04673">
        <w:rPr>
          <w:rFonts w:eastAsia="Times New Roman"/>
          <w:color w:val="000000"/>
          <w:spacing w:val="-1"/>
          <w:sz w:val="24"/>
          <w:szCs w:val="24"/>
        </w:rPr>
        <w:t xml:space="preserve">(e) </w:t>
      </w:r>
      <w:r w:rsidR="00AF13F6" w:rsidRPr="00E13A8D">
        <w:rPr>
          <w:rFonts w:eastAsia="Times New Roman"/>
          <w:color w:val="000000"/>
          <w:sz w:val="24"/>
          <w:szCs w:val="24"/>
        </w:rPr>
        <w:t>Deliverables</w:t>
      </w:r>
      <w:r w:rsidRPr="00E13A8D">
        <w:rPr>
          <w:rFonts w:eastAsia="Times New Roman"/>
          <w:color w:val="000000"/>
          <w:spacing w:val="-1"/>
          <w:sz w:val="24"/>
          <w:szCs w:val="24"/>
        </w:rPr>
        <w:t xml:space="preserve"> subjected to: (i) improper installation or storage; (ii) accident, damage, abuse or misuse; (iii) abnormal operating conditions or applications; (iv) operating conditions or applications above the rated capacity of the </w:t>
      </w:r>
      <w:r w:rsidR="00AF13F6" w:rsidRPr="00E13A8D">
        <w:rPr>
          <w:rFonts w:eastAsia="Times New Roman"/>
          <w:color w:val="000000"/>
          <w:sz w:val="24"/>
          <w:szCs w:val="24"/>
        </w:rPr>
        <w:t>Deliverables</w:t>
      </w:r>
      <w:r w:rsidRPr="00E13A8D">
        <w:rPr>
          <w:rFonts w:eastAsia="Times New Roman"/>
          <w:color w:val="000000"/>
          <w:spacing w:val="-1"/>
          <w:sz w:val="24"/>
          <w:szCs w:val="24"/>
        </w:rPr>
        <w:t xml:space="preserve">; </w:t>
      </w:r>
      <w:r w:rsidR="00342430" w:rsidRPr="00E13A8D">
        <w:rPr>
          <w:rFonts w:eastAsia="Times New Roman"/>
          <w:color w:val="000000"/>
          <w:spacing w:val="-1"/>
          <w:sz w:val="24"/>
          <w:szCs w:val="24"/>
        </w:rPr>
        <w:t xml:space="preserve">(v) repairs or modifications made to all or part of the </w:t>
      </w:r>
      <w:r w:rsidR="00AF13F6" w:rsidRPr="00E13A8D">
        <w:rPr>
          <w:rFonts w:eastAsia="Times New Roman"/>
          <w:color w:val="000000"/>
          <w:sz w:val="24"/>
          <w:szCs w:val="24"/>
        </w:rPr>
        <w:t>Deliverables</w:t>
      </w:r>
      <w:r w:rsidR="00342430" w:rsidRPr="00E13A8D">
        <w:rPr>
          <w:rFonts w:eastAsia="Times New Roman"/>
          <w:color w:val="000000"/>
          <w:spacing w:val="-1"/>
          <w:sz w:val="24"/>
          <w:szCs w:val="24"/>
        </w:rPr>
        <w:t xml:space="preserve"> without the prior written consent of Seller</w:t>
      </w:r>
      <w:r w:rsidR="00247D9A">
        <w:rPr>
          <w:rFonts w:eastAsia="Times New Roman"/>
          <w:color w:val="000000"/>
          <w:spacing w:val="-1"/>
          <w:sz w:val="24"/>
          <w:szCs w:val="24"/>
        </w:rPr>
        <w:t xml:space="preserve"> or misuse of any Services</w:t>
      </w:r>
      <w:r w:rsidR="00342430" w:rsidRPr="00E13A8D">
        <w:rPr>
          <w:rFonts w:eastAsia="Times New Roman"/>
          <w:color w:val="000000"/>
          <w:spacing w:val="-1"/>
          <w:sz w:val="24"/>
          <w:szCs w:val="24"/>
        </w:rPr>
        <w:t xml:space="preserve">; </w:t>
      </w:r>
      <w:r w:rsidRPr="00E13A8D">
        <w:rPr>
          <w:rFonts w:eastAsia="Times New Roman"/>
          <w:color w:val="000000"/>
          <w:spacing w:val="-1"/>
          <w:sz w:val="24"/>
          <w:szCs w:val="24"/>
        </w:rPr>
        <w:t>or (v</w:t>
      </w:r>
      <w:r w:rsidR="00342430" w:rsidRPr="00E13A8D">
        <w:rPr>
          <w:rFonts w:eastAsia="Times New Roman"/>
          <w:color w:val="000000"/>
          <w:spacing w:val="-1"/>
          <w:sz w:val="24"/>
          <w:szCs w:val="24"/>
        </w:rPr>
        <w:t>i</w:t>
      </w:r>
      <w:r w:rsidRPr="00E13A8D">
        <w:rPr>
          <w:rFonts w:eastAsia="Times New Roman"/>
          <w:color w:val="000000"/>
          <w:spacing w:val="-1"/>
          <w:sz w:val="24"/>
          <w:szCs w:val="24"/>
        </w:rPr>
        <w:t xml:space="preserve">) a </w:t>
      </w:r>
      <w:r w:rsidRPr="00E13A8D">
        <w:rPr>
          <w:rFonts w:eastAsia="Times New Roman"/>
          <w:color w:val="000000"/>
          <w:spacing w:val="-1"/>
          <w:sz w:val="24"/>
          <w:szCs w:val="24"/>
        </w:rPr>
        <w:t xml:space="preserve">use or application </w:t>
      </w:r>
      <w:r w:rsidR="008704A4">
        <w:rPr>
          <w:rFonts w:eastAsia="Times New Roman"/>
          <w:color w:val="000000"/>
          <w:spacing w:val="-1"/>
          <w:sz w:val="24"/>
          <w:szCs w:val="24"/>
        </w:rPr>
        <w:t xml:space="preserve">of the Deliverables </w:t>
      </w:r>
      <w:r w:rsidRPr="00E13A8D">
        <w:rPr>
          <w:rFonts w:eastAsia="Times New Roman"/>
          <w:color w:val="000000"/>
          <w:spacing w:val="-1"/>
          <w:sz w:val="24"/>
          <w:szCs w:val="24"/>
        </w:rPr>
        <w:t xml:space="preserve">other than or varying in any degree from </w:t>
      </w:r>
      <w:r w:rsidR="009445E4" w:rsidRPr="00E13A8D">
        <w:rPr>
          <w:rFonts w:eastAsia="Times New Roman"/>
          <w:color w:val="000000"/>
          <w:spacing w:val="-1"/>
          <w:sz w:val="24"/>
          <w:szCs w:val="24"/>
        </w:rPr>
        <w:t xml:space="preserve">the </w:t>
      </w:r>
      <w:r w:rsidR="002A1C87">
        <w:rPr>
          <w:rFonts w:eastAsia="Times New Roman"/>
          <w:color w:val="000000"/>
          <w:spacing w:val="-1"/>
          <w:sz w:val="24"/>
          <w:szCs w:val="24"/>
        </w:rPr>
        <w:t>mutually agreed upon S</w:t>
      </w:r>
      <w:r w:rsidR="009445E4" w:rsidRPr="00E13A8D">
        <w:rPr>
          <w:rFonts w:eastAsia="Times New Roman"/>
          <w:color w:val="000000"/>
          <w:spacing w:val="-1"/>
          <w:sz w:val="24"/>
          <w:szCs w:val="24"/>
        </w:rPr>
        <w:t xml:space="preserve">pecifications </w:t>
      </w:r>
      <w:r w:rsidR="00342430" w:rsidRPr="00E13A8D">
        <w:rPr>
          <w:rFonts w:eastAsia="Times New Roman"/>
          <w:color w:val="000000"/>
          <w:spacing w:val="-1"/>
          <w:sz w:val="24"/>
          <w:szCs w:val="24"/>
        </w:rPr>
        <w:t xml:space="preserve">and </w:t>
      </w:r>
      <w:r w:rsidR="00E56E0E" w:rsidRPr="00E13A8D">
        <w:rPr>
          <w:rFonts w:eastAsia="Times New Roman"/>
          <w:color w:val="000000"/>
          <w:spacing w:val="-1"/>
          <w:sz w:val="24"/>
          <w:szCs w:val="24"/>
        </w:rPr>
        <w:t>Seller’s instructions</w:t>
      </w:r>
      <w:r w:rsidRPr="00E13A8D">
        <w:rPr>
          <w:rFonts w:eastAsia="Times New Roman"/>
          <w:color w:val="000000"/>
          <w:spacing w:val="-1"/>
          <w:sz w:val="24"/>
          <w:szCs w:val="24"/>
        </w:rPr>
        <w:t>.</w:t>
      </w:r>
      <w:bookmarkStart w:id="0" w:name="_Ref374706000"/>
    </w:p>
    <w:bookmarkEnd w:id="0"/>
    <w:p w14:paraId="26915169" w14:textId="442BFD35" w:rsidR="0072509C" w:rsidRPr="00E13A8D" w:rsidRDefault="00071B44" w:rsidP="00516DC9">
      <w:pPr>
        <w:numPr>
          <w:ilvl w:val="0"/>
          <w:numId w:val="1"/>
        </w:numPr>
        <w:ind w:left="360" w:hanging="360"/>
        <w:jc w:val="both"/>
        <w:textAlignment w:val="baseline"/>
        <w:rPr>
          <w:rFonts w:eastAsia="Times New Roman"/>
          <w:color w:val="000000"/>
          <w:spacing w:val="-1"/>
          <w:sz w:val="24"/>
          <w:szCs w:val="24"/>
        </w:rPr>
      </w:pPr>
      <w:r w:rsidRPr="00E13A8D">
        <w:rPr>
          <w:rFonts w:eastAsia="Times New Roman"/>
          <w:b/>
          <w:color w:val="000000"/>
          <w:sz w:val="24"/>
          <w:szCs w:val="24"/>
        </w:rPr>
        <w:t>TOOLING</w:t>
      </w:r>
      <w:r w:rsidR="00CA4ED4" w:rsidRPr="00E13A8D">
        <w:rPr>
          <w:rFonts w:eastAsia="Times New Roman"/>
          <w:color w:val="000000"/>
          <w:sz w:val="24"/>
          <w:szCs w:val="24"/>
        </w:rPr>
        <w:t>.</w:t>
      </w:r>
      <w:r w:rsidR="009B2F0F" w:rsidRPr="00E13A8D">
        <w:rPr>
          <w:rFonts w:eastAsia="Times New Roman"/>
          <w:color w:val="000000"/>
          <w:sz w:val="24"/>
          <w:szCs w:val="24"/>
        </w:rPr>
        <w:t xml:space="preserve"> </w:t>
      </w:r>
      <w:r w:rsidR="009B2F0F" w:rsidRPr="00E13A8D">
        <w:rPr>
          <w:rFonts w:eastAsia="Times New Roman"/>
          <w:color w:val="000000"/>
          <w:spacing w:val="-1"/>
          <w:sz w:val="24"/>
          <w:szCs w:val="24"/>
        </w:rPr>
        <w:t xml:space="preserve">In no event shall Buyer have any interest in any </w:t>
      </w:r>
      <w:r w:rsidR="00C65AAA" w:rsidRPr="00E13A8D">
        <w:rPr>
          <w:rFonts w:eastAsia="Times New Roman"/>
          <w:color w:val="000000"/>
          <w:spacing w:val="-1"/>
          <w:sz w:val="24"/>
          <w:szCs w:val="24"/>
        </w:rPr>
        <w:t>tools, jigs, dies, patterns, etc. (collectively, “</w:t>
      </w:r>
      <w:r w:rsidR="00C65AAA" w:rsidRPr="00872991">
        <w:rPr>
          <w:rFonts w:eastAsia="Times New Roman"/>
          <w:color w:val="000000"/>
          <w:spacing w:val="-1"/>
          <w:sz w:val="24"/>
          <w:szCs w:val="24"/>
        </w:rPr>
        <w:t>Tooling</w:t>
      </w:r>
      <w:r w:rsidR="00C65AAA" w:rsidRPr="00E13A8D">
        <w:rPr>
          <w:rFonts w:eastAsia="Times New Roman"/>
          <w:color w:val="000000"/>
          <w:spacing w:val="-1"/>
          <w:sz w:val="24"/>
          <w:szCs w:val="24"/>
        </w:rPr>
        <w:t>”)</w:t>
      </w:r>
      <w:r w:rsidR="009B2F0F" w:rsidRPr="00E13A8D">
        <w:rPr>
          <w:rFonts w:eastAsia="Times New Roman"/>
          <w:color w:val="000000"/>
          <w:spacing w:val="-1"/>
          <w:sz w:val="24"/>
          <w:szCs w:val="24"/>
        </w:rPr>
        <w:t xml:space="preserve"> which is </w:t>
      </w:r>
      <w:r w:rsidR="006C1D57" w:rsidRPr="00E13A8D">
        <w:rPr>
          <w:rFonts w:eastAsia="Times New Roman"/>
          <w:color w:val="000000"/>
          <w:spacing w:val="-1"/>
          <w:sz w:val="24"/>
          <w:szCs w:val="24"/>
        </w:rPr>
        <w:t xml:space="preserve">made or obtained </w:t>
      </w:r>
      <w:proofErr w:type="gramStart"/>
      <w:r w:rsidR="006C1D57" w:rsidRPr="00E13A8D">
        <w:rPr>
          <w:rFonts w:eastAsia="Times New Roman"/>
          <w:color w:val="000000"/>
          <w:spacing w:val="-1"/>
          <w:sz w:val="24"/>
          <w:szCs w:val="24"/>
        </w:rPr>
        <w:t>for</w:t>
      </w:r>
      <w:r w:rsidR="009B2F0F" w:rsidRPr="00E13A8D">
        <w:rPr>
          <w:rFonts w:eastAsia="Times New Roman"/>
          <w:color w:val="000000"/>
          <w:spacing w:val="-1"/>
          <w:sz w:val="24"/>
          <w:szCs w:val="24"/>
        </w:rPr>
        <w:t xml:space="preserve"> the production of</w:t>
      </w:r>
      <w:proofErr w:type="gramEnd"/>
      <w:r w:rsidR="009B2F0F" w:rsidRPr="00E13A8D">
        <w:rPr>
          <w:rFonts w:eastAsia="Times New Roman"/>
          <w:color w:val="000000"/>
          <w:spacing w:val="-1"/>
          <w:sz w:val="24"/>
          <w:szCs w:val="24"/>
        </w:rPr>
        <w:t xml:space="preserve"> </w:t>
      </w:r>
      <w:r w:rsidR="006C1D57" w:rsidRPr="00E13A8D">
        <w:rPr>
          <w:rFonts w:eastAsia="Times New Roman"/>
          <w:color w:val="000000"/>
          <w:spacing w:val="-1"/>
          <w:sz w:val="24"/>
          <w:szCs w:val="24"/>
        </w:rPr>
        <w:t>the Deliverables</w:t>
      </w:r>
      <w:r w:rsidR="009B2F0F" w:rsidRPr="00E13A8D">
        <w:rPr>
          <w:rFonts w:eastAsia="Times New Roman"/>
          <w:color w:val="000000"/>
          <w:spacing w:val="-1"/>
          <w:sz w:val="24"/>
          <w:szCs w:val="24"/>
        </w:rPr>
        <w:t xml:space="preserve">. </w:t>
      </w:r>
      <w:r w:rsidR="00C65AAA" w:rsidRPr="00E13A8D">
        <w:rPr>
          <w:rFonts w:eastAsia="Times New Roman"/>
          <w:color w:val="000000"/>
          <w:spacing w:val="-1"/>
          <w:sz w:val="24"/>
          <w:szCs w:val="24"/>
        </w:rPr>
        <w:t xml:space="preserve">Such Tooling shall remain </w:t>
      </w:r>
      <w:r w:rsidR="006C1D57" w:rsidRPr="00E13A8D">
        <w:rPr>
          <w:rFonts w:eastAsia="Times New Roman"/>
          <w:color w:val="000000"/>
          <w:spacing w:val="-1"/>
          <w:sz w:val="24"/>
          <w:szCs w:val="24"/>
        </w:rPr>
        <w:t xml:space="preserve">the property of </w:t>
      </w:r>
      <w:r w:rsidR="00C65AAA" w:rsidRPr="00E13A8D">
        <w:rPr>
          <w:rFonts w:eastAsia="Times New Roman"/>
          <w:color w:val="000000"/>
          <w:spacing w:val="-1"/>
          <w:sz w:val="24"/>
          <w:szCs w:val="24"/>
        </w:rPr>
        <w:t>Seller.</w:t>
      </w:r>
    </w:p>
    <w:p w14:paraId="2691516A" w14:textId="30FDC229" w:rsidR="00CE3585" w:rsidRPr="00E13A8D" w:rsidRDefault="0072509C" w:rsidP="0072509C">
      <w:pPr>
        <w:numPr>
          <w:ilvl w:val="0"/>
          <w:numId w:val="1"/>
        </w:numPr>
        <w:ind w:left="360" w:hanging="360"/>
        <w:jc w:val="both"/>
        <w:textAlignment w:val="baseline"/>
        <w:rPr>
          <w:rFonts w:eastAsia="Times New Roman"/>
          <w:color w:val="000000"/>
          <w:spacing w:val="-1"/>
          <w:sz w:val="24"/>
          <w:szCs w:val="24"/>
        </w:rPr>
      </w:pPr>
      <w:r w:rsidRPr="00E13A8D">
        <w:rPr>
          <w:rFonts w:eastAsia="Times New Roman"/>
          <w:b/>
          <w:color w:val="000000"/>
          <w:sz w:val="24"/>
          <w:szCs w:val="24"/>
        </w:rPr>
        <w:t>CONFIDENTIALITY</w:t>
      </w:r>
      <w:r w:rsidRPr="00E13A8D">
        <w:rPr>
          <w:rFonts w:eastAsia="Times New Roman"/>
          <w:color w:val="000000"/>
          <w:sz w:val="24"/>
          <w:szCs w:val="24"/>
        </w:rPr>
        <w:t xml:space="preserve">. </w:t>
      </w:r>
      <w:r w:rsidR="00577963">
        <w:rPr>
          <w:rFonts w:eastAsia="Times New Roman"/>
          <w:color w:val="000000"/>
          <w:sz w:val="24"/>
          <w:szCs w:val="24"/>
        </w:rPr>
        <w:t xml:space="preserve">Unless </w:t>
      </w:r>
      <w:r w:rsidR="00965AC1">
        <w:rPr>
          <w:rFonts w:eastAsia="Times New Roman"/>
          <w:color w:val="000000"/>
          <w:sz w:val="24"/>
          <w:szCs w:val="24"/>
        </w:rPr>
        <w:t xml:space="preserve">and until </w:t>
      </w:r>
      <w:r w:rsidR="00577963">
        <w:rPr>
          <w:rFonts w:eastAsia="Times New Roman"/>
          <w:color w:val="000000"/>
          <w:sz w:val="24"/>
          <w:szCs w:val="24"/>
        </w:rPr>
        <w:t xml:space="preserve">the parties have negotiated a separate nondisclosure agreement, </w:t>
      </w:r>
      <w:r w:rsidR="00F65D4F">
        <w:rPr>
          <w:rFonts w:eastAsia="Times New Roman"/>
          <w:color w:val="000000"/>
          <w:spacing w:val="-1"/>
          <w:sz w:val="24"/>
          <w:szCs w:val="24"/>
        </w:rPr>
        <w:t>a</w:t>
      </w:r>
      <w:r w:rsidR="00F603A8" w:rsidRPr="00F603A8">
        <w:rPr>
          <w:rFonts w:eastAsia="Times New Roman"/>
          <w:color w:val="000000"/>
          <w:spacing w:val="-1"/>
          <w:sz w:val="24"/>
          <w:szCs w:val="24"/>
        </w:rPr>
        <w:t xml:space="preserve">ll non-public, confidential </w:t>
      </w:r>
      <w:r w:rsidR="00965AC1">
        <w:rPr>
          <w:rFonts w:eastAsia="Times New Roman"/>
          <w:color w:val="000000"/>
          <w:spacing w:val="-1"/>
          <w:sz w:val="24"/>
          <w:szCs w:val="24"/>
        </w:rPr>
        <w:t>and/</w:t>
      </w:r>
      <w:r w:rsidR="00F603A8" w:rsidRPr="00F603A8">
        <w:rPr>
          <w:rFonts w:eastAsia="Times New Roman"/>
          <w:color w:val="000000"/>
          <w:spacing w:val="-1"/>
          <w:sz w:val="24"/>
          <w:szCs w:val="24"/>
        </w:rPr>
        <w:t>or proprietary information of Seller, including, but not limited to, specifications, samples, patterns, designs, plans, drawings, documents, data, business operations, customer lists, pricing, discounts or rebates, disclosed by Seller to Buyer, whether disclosed orally or disclosed or accessed in written, electronic or other form or media, and whether or not marked, designated or otherwise identified as “confidential,” is confidential, solely for use under the Terms and may not be disclosed or copied unless authorized by Seller in writing</w:t>
      </w:r>
      <w:r w:rsidR="00EF1274">
        <w:rPr>
          <w:rFonts w:eastAsia="Times New Roman"/>
          <w:color w:val="000000"/>
          <w:spacing w:val="-1"/>
          <w:sz w:val="24"/>
          <w:szCs w:val="24"/>
        </w:rPr>
        <w:t xml:space="preserve"> in advance</w:t>
      </w:r>
      <w:r w:rsidR="00F603A8" w:rsidRPr="00F603A8">
        <w:rPr>
          <w:rFonts w:eastAsia="Times New Roman"/>
          <w:color w:val="000000"/>
          <w:spacing w:val="-1"/>
          <w:sz w:val="24"/>
          <w:szCs w:val="24"/>
        </w:rPr>
        <w:t>. Upon Seller</w:t>
      </w:r>
      <w:r w:rsidR="00464F9F">
        <w:rPr>
          <w:rFonts w:eastAsia="Times New Roman"/>
          <w:color w:val="000000"/>
          <w:spacing w:val="-1"/>
          <w:sz w:val="24"/>
          <w:szCs w:val="24"/>
        </w:rPr>
        <w:t>’s</w:t>
      </w:r>
      <w:r w:rsidR="00F603A8" w:rsidRPr="00F603A8">
        <w:rPr>
          <w:rFonts w:eastAsia="Times New Roman"/>
          <w:color w:val="000000"/>
          <w:spacing w:val="-1"/>
          <w:sz w:val="24"/>
          <w:szCs w:val="24"/>
        </w:rPr>
        <w:t xml:space="preserve"> request, Buyer shall promptly return all documents and other materials received from Seller. </w:t>
      </w:r>
      <w:r w:rsidR="00284B66">
        <w:rPr>
          <w:rFonts w:eastAsia="Times New Roman"/>
          <w:color w:val="000000"/>
          <w:spacing w:val="-1"/>
          <w:sz w:val="24"/>
          <w:szCs w:val="24"/>
        </w:rPr>
        <w:t xml:space="preserve"> </w:t>
      </w:r>
      <w:r w:rsidR="00F603A8" w:rsidRPr="00F603A8">
        <w:rPr>
          <w:rFonts w:eastAsia="Times New Roman"/>
          <w:color w:val="000000"/>
          <w:spacing w:val="-1"/>
          <w:sz w:val="24"/>
          <w:szCs w:val="24"/>
        </w:rPr>
        <w:t>Seller shall be entitled to obtain injunctive relief for any violation of this Section</w:t>
      </w:r>
      <w:r w:rsidR="00627D42">
        <w:rPr>
          <w:rFonts w:eastAsia="Times New Roman"/>
          <w:color w:val="000000"/>
          <w:spacing w:val="-1"/>
          <w:sz w:val="24"/>
          <w:szCs w:val="24"/>
        </w:rPr>
        <w:t xml:space="preserve"> by Buyer</w:t>
      </w:r>
      <w:r w:rsidR="00F603A8" w:rsidRPr="00F603A8">
        <w:rPr>
          <w:rFonts w:eastAsia="Times New Roman"/>
          <w:color w:val="000000"/>
          <w:spacing w:val="-1"/>
          <w:sz w:val="24"/>
          <w:szCs w:val="24"/>
        </w:rPr>
        <w:t xml:space="preserve">. This Section shall not apply to information that is: (a) in the public domain; (b) can be proven by </w:t>
      </w:r>
      <w:r w:rsidR="006F35F8">
        <w:rPr>
          <w:rFonts w:eastAsia="Times New Roman"/>
          <w:color w:val="000000"/>
          <w:spacing w:val="-1"/>
          <w:sz w:val="24"/>
          <w:szCs w:val="24"/>
        </w:rPr>
        <w:t>credible written</w:t>
      </w:r>
      <w:r w:rsidR="00F603A8" w:rsidRPr="00F603A8">
        <w:rPr>
          <w:rFonts w:eastAsia="Times New Roman"/>
          <w:color w:val="000000"/>
          <w:spacing w:val="-1"/>
          <w:sz w:val="24"/>
          <w:szCs w:val="24"/>
        </w:rPr>
        <w:t xml:space="preserve"> evidence was known to the Buyer at the time of disclosure; or (c) rightfully obtained by the Buyer on a non-confidential basis from a third party</w:t>
      </w:r>
      <w:r w:rsidR="00464F9F">
        <w:rPr>
          <w:rFonts w:eastAsia="Times New Roman"/>
          <w:color w:val="000000"/>
          <w:spacing w:val="-1"/>
          <w:sz w:val="24"/>
          <w:szCs w:val="24"/>
        </w:rPr>
        <w:t xml:space="preserve"> without a duty of confidentiality</w:t>
      </w:r>
      <w:r w:rsidR="00F603A8" w:rsidRPr="00F603A8">
        <w:rPr>
          <w:rFonts w:eastAsia="Times New Roman"/>
          <w:color w:val="000000"/>
          <w:spacing w:val="-1"/>
          <w:sz w:val="24"/>
          <w:szCs w:val="24"/>
        </w:rPr>
        <w:t>.  SELLER MAKES NO WARRANTY WITH RESPECT TO ITS CONFIDENTIAL INFORMATION. ANY IMPLIED WARRANTIES THAT MAY EXIST WITH RESPECT TO ANY INFORMATION PROVIDED BY SELLER, INCLUDING ANY WARRANTY OF MERCHANTABILITY AND WARRANTY OF FITNESS FOR A PARTICULAR PURPOSE ARE EXCLUDED</w:t>
      </w:r>
      <w:r w:rsidRPr="00E13A8D">
        <w:rPr>
          <w:rFonts w:eastAsia="Times New Roman"/>
          <w:color w:val="000000"/>
          <w:spacing w:val="-1"/>
          <w:sz w:val="24"/>
          <w:szCs w:val="24"/>
        </w:rPr>
        <w:t>.</w:t>
      </w:r>
      <w:r w:rsidR="000619CC" w:rsidRPr="00E13A8D">
        <w:rPr>
          <w:rFonts w:eastAsia="Times New Roman"/>
          <w:color w:val="000000"/>
          <w:spacing w:val="-1"/>
          <w:sz w:val="24"/>
          <w:szCs w:val="24"/>
        </w:rPr>
        <w:t xml:space="preserve"> </w:t>
      </w:r>
    </w:p>
    <w:p w14:paraId="34C284C0" w14:textId="120E76A4" w:rsidR="00244572" w:rsidRPr="00E13A8D" w:rsidRDefault="00244572" w:rsidP="00BC575C">
      <w:pPr>
        <w:numPr>
          <w:ilvl w:val="0"/>
          <w:numId w:val="1"/>
        </w:numPr>
        <w:ind w:left="360" w:hanging="360"/>
        <w:jc w:val="both"/>
        <w:textAlignment w:val="baseline"/>
        <w:rPr>
          <w:rFonts w:eastAsia="Times New Roman"/>
          <w:color w:val="000000"/>
          <w:spacing w:val="-1"/>
          <w:sz w:val="24"/>
          <w:szCs w:val="24"/>
        </w:rPr>
      </w:pPr>
      <w:r w:rsidRPr="00E13A8D">
        <w:rPr>
          <w:rFonts w:eastAsia="Times New Roman"/>
          <w:b/>
          <w:color w:val="000000"/>
          <w:sz w:val="24"/>
          <w:szCs w:val="24"/>
        </w:rPr>
        <w:t>INTELLECTUAL PROPERTY</w:t>
      </w:r>
      <w:r w:rsidRPr="00E13A8D">
        <w:rPr>
          <w:rFonts w:eastAsia="Times New Roman"/>
          <w:color w:val="000000"/>
          <w:spacing w:val="-1"/>
          <w:sz w:val="24"/>
          <w:szCs w:val="24"/>
        </w:rPr>
        <w:t xml:space="preserve">. All drawings, know-how, designs, specifications, inventions, devices, developments, processes, copyrights, trademarks, patents and applications, and other information or intellectual property disclosed or otherwise provided to </w:t>
      </w:r>
      <w:r w:rsidR="00607ABC" w:rsidRPr="00E13A8D">
        <w:rPr>
          <w:rFonts w:eastAsia="Times New Roman"/>
          <w:color w:val="000000"/>
          <w:spacing w:val="-1"/>
          <w:sz w:val="24"/>
          <w:szCs w:val="24"/>
        </w:rPr>
        <w:t>Buyer</w:t>
      </w:r>
      <w:r w:rsidRPr="00E13A8D">
        <w:rPr>
          <w:rFonts w:eastAsia="Times New Roman"/>
          <w:color w:val="000000"/>
          <w:spacing w:val="-1"/>
          <w:sz w:val="24"/>
          <w:szCs w:val="24"/>
        </w:rPr>
        <w:t xml:space="preserve"> by Seller and all rights therein (collectively, “</w:t>
      </w:r>
      <w:r w:rsidR="005B06BC" w:rsidRPr="00692B7F">
        <w:rPr>
          <w:rFonts w:eastAsia="Times New Roman"/>
          <w:color w:val="000000"/>
          <w:spacing w:val="-1"/>
          <w:sz w:val="24"/>
          <w:szCs w:val="24"/>
        </w:rPr>
        <w:t>IP</w:t>
      </w:r>
      <w:r w:rsidRPr="00E13A8D">
        <w:rPr>
          <w:rFonts w:eastAsia="Times New Roman"/>
          <w:color w:val="000000"/>
          <w:spacing w:val="-1"/>
          <w:sz w:val="24"/>
          <w:szCs w:val="24"/>
        </w:rPr>
        <w:t xml:space="preserve">”) </w:t>
      </w:r>
      <w:r w:rsidR="00512C74" w:rsidRPr="00E13A8D">
        <w:rPr>
          <w:rFonts w:eastAsia="Times New Roman"/>
          <w:color w:val="000000"/>
          <w:spacing w:val="-1"/>
          <w:sz w:val="24"/>
          <w:szCs w:val="24"/>
        </w:rPr>
        <w:t xml:space="preserve">are and </w:t>
      </w:r>
      <w:r w:rsidRPr="00E13A8D">
        <w:rPr>
          <w:rFonts w:eastAsia="Times New Roman"/>
          <w:color w:val="000000"/>
          <w:spacing w:val="-1"/>
          <w:sz w:val="24"/>
          <w:szCs w:val="24"/>
        </w:rPr>
        <w:t xml:space="preserve">will remain the property of Seller. Buyer shall have no claim to, nor ownership interest in, any IP and such information, in whatever form and any copies thereof, shall be </w:t>
      </w:r>
      <w:r w:rsidRPr="00E13A8D">
        <w:rPr>
          <w:rFonts w:eastAsia="Times New Roman"/>
          <w:color w:val="000000"/>
          <w:spacing w:val="-1"/>
          <w:sz w:val="24"/>
          <w:szCs w:val="24"/>
        </w:rPr>
        <w:lastRenderedPageBreak/>
        <w:t xml:space="preserve">promptly returned to Seller upon written request from Seller. Buyer acknowledges that no license or rights of any sort are granted to Buyer hereunder in respect of any IP, other than the limited right to use the </w:t>
      </w:r>
      <w:r w:rsidR="00C917C6" w:rsidRPr="00E13A8D">
        <w:rPr>
          <w:rFonts w:eastAsia="Times New Roman"/>
          <w:color w:val="000000"/>
          <w:sz w:val="24"/>
          <w:szCs w:val="24"/>
        </w:rPr>
        <w:t>Deliverables</w:t>
      </w:r>
      <w:r w:rsidRPr="00E13A8D">
        <w:rPr>
          <w:rFonts w:eastAsia="Times New Roman"/>
          <w:color w:val="000000"/>
          <w:spacing w:val="-1"/>
          <w:sz w:val="24"/>
          <w:szCs w:val="24"/>
        </w:rPr>
        <w:t xml:space="preserve"> purchased from Seller. </w:t>
      </w:r>
    </w:p>
    <w:p w14:paraId="4B11BD3F" w14:textId="45740B22" w:rsidR="00CF4B09" w:rsidRDefault="00CF4B09" w:rsidP="00D5793F">
      <w:pPr>
        <w:numPr>
          <w:ilvl w:val="0"/>
          <w:numId w:val="1"/>
        </w:numPr>
        <w:ind w:left="360" w:hanging="360"/>
        <w:jc w:val="both"/>
        <w:textAlignment w:val="baseline"/>
        <w:rPr>
          <w:rFonts w:eastAsia="Times New Roman"/>
          <w:color w:val="000000"/>
          <w:sz w:val="24"/>
          <w:szCs w:val="24"/>
        </w:rPr>
      </w:pPr>
      <w:r w:rsidRPr="00E13A8D">
        <w:rPr>
          <w:rFonts w:eastAsia="Times New Roman"/>
          <w:b/>
          <w:color w:val="000000"/>
          <w:sz w:val="24"/>
          <w:szCs w:val="24"/>
        </w:rPr>
        <w:t>EXPORT COMPLIANCE</w:t>
      </w:r>
      <w:r w:rsidRPr="00435A4F">
        <w:rPr>
          <w:rFonts w:eastAsia="Times New Roman"/>
          <w:color w:val="000000"/>
          <w:sz w:val="24"/>
          <w:szCs w:val="24"/>
        </w:rPr>
        <w:t>.</w:t>
      </w:r>
      <w:r w:rsidRPr="00E13A8D">
        <w:rPr>
          <w:rFonts w:eastAsia="Times New Roman"/>
          <w:b/>
          <w:color w:val="000000"/>
          <w:sz w:val="24"/>
          <w:szCs w:val="24"/>
        </w:rPr>
        <w:t xml:space="preserve"> </w:t>
      </w:r>
      <w:r w:rsidRPr="00E13A8D">
        <w:rPr>
          <w:rFonts w:eastAsia="Times New Roman"/>
          <w:color w:val="000000"/>
          <w:sz w:val="24"/>
          <w:szCs w:val="24"/>
        </w:rPr>
        <w:t>Any items provided by Seller are controlled by the United States Government and authorized for export only to the country of ultimate destination for use by the ultimate consignee or end-user(s) herein identified. They may not be resold, transferred, or otherwise disposed of, to any other country or to any person other than the authorized ultimate consignee or end-user(s), either in their original form or after being incorporated into other items, without first obtaining approval from the United States Government or as otherwise authorized by U.S. Law and regulation</w:t>
      </w:r>
      <w:r w:rsidR="00B43E40">
        <w:rPr>
          <w:rFonts w:eastAsia="Times New Roman"/>
          <w:color w:val="000000"/>
          <w:sz w:val="24"/>
          <w:szCs w:val="24"/>
        </w:rPr>
        <w:t>.</w:t>
      </w:r>
    </w:p>
    <w:p w14:paraId="378F0653" w14:textId="77777777" w:rsidR="00ED56B8" w:rsidRPr="00ED56B8" w:rsidRDefault="00F525E1" w:rsidP="00ED56B8">
      <w:pPr>
        <w:numPr>
          <w:ilvl w:val="0"/>
          <w:numId w:val="1"/>
        </w:numPr>
        <w:ind w:left="360" w:hanging="360"/>
        <w:jc w:val="both"/>
        <w:textAlignment w:val="baseline"/>
        <w:rPr>
          <w:rFonts w:eastAsia="Times New Roman"/>
          <w:color w:val="000000"/>
          <w:sz w:val="24"/>
          <w:szCs w:val="24"/>
        </w:rPr>
      </w:pPr>
      <w:r>
        <w:rPr>
          <w:rFonts w:eastAsia="Times New Roman"/>
          <w:b/>
          <w:color w:val="000000"/>
          <w:sz w:val="24"/>
          <w:szCs w:val="24"/>
        </w:rPr>
        <w:t>TARIFFS</w:t>
      </w:r>
      <w:r w:rsidRPr="00C24174">
        <w:rPr>
          <w:rFonts w:eastAsia="Times New Roman"/>
          <w:color w:val="000000"/>
          <w:sz w:val="24"/>
          <w:szCs w:val="24"/>
        </w:rPr>
        <w:t>.</w:t>
      </w:r>
      <w:r>
        <w:rPr>
          <w:rFonts w:eastAsia="Times New Roman"/>
          <w:color w:val="000000"/>
          <w:sz w:val="24"/>
          <w:szCs w:val="24"/>
        </w:rPr>
        <w:t xml:space="preserve"> </w:t>
      </w:r>
      <w:r w:rsidRPr="00F525E1">
        <w:rPr>
          <w:rFonts w:eastAsia="Times New Roman"/>
          <w:color w:val="000000"/>
          <w:sz w:val="24"/>
          <w:szCs w:val="24"/>
        </w:rPr>
        <w:t xml:space="preserve">The stated price is inclusive of any tariffs, duties, taxes, and fees imposed on imported merchandise that are or were in effect as of the date that the quote was issued. </w:t>
      </w:r>
      <w:r w:rsidR="00746B87">
        <w:rPr>
          <w:rFonts w:eastAsia="Times New Roman"/>
          <w:color w:val="000000"/>
          <w:sz w:val="24"/>
          <w:szCs w:val="24"/>
        </w:rPr>
        <w:t>Seller</w:t>
      </w:r>
      <w:r w:rsidRPr="00F525E1">
        <w:rPr>
          <w:rFonts w:eastAsia="Times New Roman"/>
          <w:color w:val="000000"/>
          <w:sz w:val="24"/>
          <w:szCs w:val="24"/>
        </w:rPr>
        <w:t xml:space="preserve"> may, </w:t>
      </w:r>
      <w:r w:rsidR="00746B87">
        <w:rPr>
          <w:rFonts w:eastAsia="Times New Roman"/>
          <w:color w:val="000000"/>
          <w:sz w:val="24"/>
          <w:szCs w:val="24"/>
        </w:rPr>
        <w:t>in</w:t>
      </w:r>
      <w:r w:rsidRPr="00F525E1">
        <w:rPr>
          <w:rFonts w:eastAsia="Times New Roman"/>
          <w:color w:val="000000"/>
          <w:sz w:val="24"/>
          <w:szCs w:val="24"/>
        </w:rPr>
        <w:t xml:space="preserve"> </w:t>
      </w:r>
      <w:r w:rsidR="00746B87">
        <w:rPr>
          <w:rFonts w:eastAsia="Times New Roman"/>
          <w:color w:val="000000"/>
          <w:sz w:val="24"/>
          <w:szCs w:val="24"/>
        </w:rPr>
        <w:t>its</w:t>
      </w:r>
      <w:r w:rsidRPr="00F525E1">
        <w:rPr>
          <w:rFonts w:eastAsia="Times New Roman"/>
          <w:color w:val="000000"/>
          <w:sz w:val="24"/>
          <w:szCs w:val="24"/>
        </w:rPr>
        <w:t xml:space="preserve"> sole discretion, increase the price to </w:t>
      </w:r>
      <w:r w:rsidR="00746B87">
        <w:rPr>
          <w:rFonts w:eastAsia="Times New Roman"/>
          <w:color w:val="000000"/>
          <w:sz w:val="24"/>
          <w:szCs w:val="24"/>
        </w:rPr>
        <w:t>Buyer</w:t>
      </w:r>
      <w:r w:rsidRPr="00F525E1">
        <w:rPr>
          <w:rFonts w:eastAsia="Times New Roman"/>
          <w:color w:val="000000"/>
          <w:sz w:val="24"/>
          <w:szCs w:val="24"/>
        </w:rPr>
        <w:t xml:space="preserve"> of the </w:t>
      </w:r>
      <w:r w:rsidR="009320DB">
        <w:rPr>
          <w:rFonts w:eastAsia="Times New Roman"/>
          <w:color w:val="000000"/>
          <w:sz w:val="24"/>
          <w:szCs w:val="24"/>
        </w:rPr>
        <w:t>G</w:t>
      </w:r>
      <w:r w:rsidRPr="00F525E1">
        <w:rPr>
          <w:rFonts w:eastAsia="Times New Roman"/>
          <w:color w:val="000000"/>
          <w:sz w:val="24"/>
          <w:szCs w:val="24"/>
        </w:rPr>
        <w:t xml:space="preserve">oods by the amount of any increase in the tariffs, duties, taxes, or fees increased on the </w:t>
      </w:r>
      <w:r w:rsidR="00F515C3">
        <w:rPr>
          <w:rFonts w:eastAsia="Times New Roman"/>
          <w:color w:val="000000"/>
          <w:sz w:val="24"/>
          <w:szCs w:val="24"/>
        </w:rPr>
        <w:t>G</w:t>
      </w:r>
      <w:r w:rsidRPr="00F525E1">
        <w:rPr>
          <w:rFonts w:eastAsia="Times New Roman"/>
          <w:color w:val="000000"/>
          <w:sz w:val="24"/>
          <w:szCs w:val="24"/>
        </w:rPr>
        <w:t>ood</w:t>
      </w:r>
      <w:r w:rsidR="00692B7F">
        <w:rPr>
          <w:rFonts w:eastAsia="Times New Roman"/>
          <w:color w:val="000000"/>
          <w:sz w:val="24"/>
          <w:szCs w:val="24"/>
        </w:rPr>
        <w:t>s</w:t>
      </w:r>
      <w:r w:rsidRPr="00F525E1">
        <w:rPr>
          <w:rFonts w:eastAsia="Times New Roman"/>
          <w:color w:val="000000"/>
          <w:sz w:val="24"/>
          <w:szCs w:val="24"/>
        </w:rPr>
        <w:t xml:space="preserve">. </w:t>
      </w:r>
      <w:r w:rsidR="00F515C3">
        <w:rPr>
          <w:rFonts w:eastAsia="Times New Roman"/>
          <w:color w:val="000000"/>
          <w:sz w:val="24"/>
          <w:szCs w:val="24"/>
        </w:rPr>
        <w:t>Seller</w:t>
      </w:r>
      <w:r w:rsidRPr="00F525E1">
        <w:rPr>
          <w:rFonts w:eastAsia="Times New Roman"/>
          <w:color w:val="000000"/>
          <w:sz w:val="24"/>
          <w:szCs w:val="24"/>
        </w:rPr>
        <w:t xml:space="preserve"> shall endeavor to provide </w:t>
      </w:r>
      <w:r w:rsidR="00F515C3">
        <w:rPr>
          <w:rFonts w:eastAsia="Times New Roman"/>
          <w:color w:val="000000"/>
          <w:sz w:val="24"/>
          <w:szCs w:val="24"/>
        </w:rPr>
        <w:t>Buyer</w:t>
      </w:r>
      <w:r w:rsidRPr="00F525E1">
        <w:rPr>
          <w:rFonts w:eastAsia="Times New Roman"/>
          <w:color w:val="000000"/>
          <w:sz w:val="24"/>
          <w:szCs w:val="24"/>
        </w:rPr>
        <w:t xml:space="preserve"> with 30 days</w:t>
      </w:r>
      <w:r w:rsidR="00F515C3">
        <w:rPr>
          <w:rFonts w:eastAsia="Times New Roman"/>
          <w:color w:val="000000"/>
          <w:sz w:val="24"/>
          <w:szCs w:val="24"/>
        </w:rPr>
        <w:t>’</w:t>
      </w:r>
      <w:r w:rsidRPr="00F525E1">
        <w:rPr>
          <w:rFonts w:eastAsia="Times New Roman"/>
          <w:color w:val="000000"/>
          <w:sz w:val="24"/>
          <w:szCs w:val="24"/>
        </w:rPr>
        <w:t xml:space="preserve"> advanced written notice prior to implementing any tariff-related price increase, to the degree that there is at least 30 days between the implementation of the increase in tariffs, duties, taxes, or fees and the assessment of such increased tariffs, duties, taxes, or fees.</w:t>
      </w:r>
      <w:r w:rsidR="00ED56B8">
        <w:rPr>
          <w:rFonts w:eastAsia="Times New Roman"/>
          <w:color w:val="000000"/>
          <w:sz w:val="24"/>
          <w:szCs w:val="24"/>
        </w:rPr>
        <w:t xml:space="preserve">  </w:t>
      </w:r>
      <w:r w:rsidR="00ED56B8" w:rsidRPr="00ED56B8">
        <w:rPr>
          <w:rFonts w:eastAsia="Times New Roman"/>
          <w:color w:val="000000"/>
          <w:sz w:val="24"/>
          <w:szCs w:val="24"/>
        </w:rPr>
        <w:t>If tariffs, duties, taxes, or fees are imposed it will be added as additional value to the invoice. </w:t>
      </w:r>
    </w:p>
    <w:p w14:paraId="4165CD40" w14:textId="272332BD" w:rsidR="00012B30" w:rsidRPr="00E13A8D" w:rsidRDefault="00012B30" w:rsidP="00D5793F">
      <w:pPr>
        <w:numPr>
          <w:ilvl w:val="0"/>
          <w:numId w:val="1"/>
        </w:numPr>
        <w:ind w:left="360" w:hanging="360"/>
        <w:jc w:val="both"/>
        <w:textAlignment w:val="baseline"/>
        <w:rPr>
          <w:rFonts w:eastAsia="Times New Roman"/>
          <w:color w:val="000000"/>
          <w:sz w:val="24"/>
          <w:szCs w:val="24"/>
        </w:rPr>
      </w:pPr>
      <w:r w:rsidRPr="00E37562">
        <w:rPr>
          <w:rFonts w:eastAsia="Times New Roman"/>
          <w:b/>
          <w:bCs/>
          <w:caps/>
          <w:color w:val="000000"/>
          <w:sz w:val="24"/>
          <w:szCs w:val="24"/>
        </w:rPr>
        <w:t>Relationship of the Parties.</w:t>
      </w:r>
      <w:r w:rsidRPr="00012B30">
        <w:rPr>
          <w:rFonts w:eastAsia="Times New Roman"/>
          <w:color w:val="000000"/>
          <w:sz w:val="24"/>
          <w:szCs w:val="24"/>
        </w:rPr>
        <w:t xml:space="preserve"> The relationship between the parties is that of independent contractors. 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r w:rsidR="00006FEA">
        <w:rPr>
          <w:rFonts w:eastAsia="Times New Roman"/>
          <w:color w:val="000000"/>
          <w:sz w:val="24"/>
          <w:szCs w:val="24"/>
        </w:rPr>
        <w:t>.</w:t>
      </w:r>
    </w:p>
    <w:p w14:paraId="2691516B" w14:textId="65EDB840" w:rsidR="00421970" w:rsidRPr="00E13A8D" w:rsidRDefault="009B2F0F" w:rsidP="00D5793F">
      <w:pPr>
        <w:numPr>
          <w:ilvl w:val="0"/>
          <w:numId w:val="1"/>
        </w:numPr>
        <w:ind w:left="360" w:hanging="360"/>
        <w:jc w:val="both"/>
        <w:textAlignment w:val="baseline"/>
        <w:rPr>
          <w:rFonts w:eastAsia="Times New Roman"/>
          <w:color w:val="000000"/>
          <w:spacing w:val="-1"/>
          <w:sz w:val="24"/>
          <w:szCs w:val="24"/>
        </w:rPr>
      </w:pPr>
      <w:r w:rsidRPr="00E13A8D">
        <w:rPr>
          <w:rFonts w:eastAsia="Times New Roman"/>
          <w:b/>
          <w:color w:val="000000"/>
          <w:sz w:val="24"/>
          <w:szCs w:val="24"/>
        </w:rPr>
        <w:t>FORCE MAJEURE</w:t>
      </w:r>
      <w:r w:rsidRPr="00E13A8D">
        <w:rPr>
          <w:rFonts w:eastAsia="Times New Roman"/>
          <w:color w:val="000000"/>
          <w:sz w:val="24"/>
          <w:szCs w:val="24"/>
        </w:rPr>
        <w:t xml:space="preserve">. </w:t>
      </w:r>
      <w:r w:rsidRPr="00E13A8D">
        <w:rPr>
          <w:rFonts w:eastAsia="Times New Roman"/>
          <w:color w:val="000000"/>
          <w:spacing w:val="-1"/>
          <w:sz w:val="24"/>
          <w:szCs w:val="24"/>
        </w:rPr>
        <w:t xml:space="preserve">Seller shall not be liable for any delay in or failure </w:t>
      </w:r>
      <w:r w:rsidR="002E6D49" w:rsidRPr="00E13A8D">
        <w:rPr>
          <w:rFonts w:eastAsia="Times New Roman"/>
          <w:color w:val="000000"/>
          <w:spacing w:val="-1"/>
          <w:sz w:val="24"/>
          <w:szCs w:val="24"/>
        </w:rPr>
        <w:t>to perform</w:t>
      </w:r>
      <w:r w:rsidRPr="00E13A8D">
        <w:rPr>
          <w:rFonts w:eastAsia="Times New Roman"/>
          <w:color w:val="000000"/>
          <w:spacing w:val="-1"/>
          <w:sz w:val="24"/>
          <w:szCs w:val="24"/>
        </w:rPr>
        <w:t xml:space="preserve"> due to any </w:t>
      </w:r>
      <w:r w:rsidR="00D70605" w:rsidRPr="00E13A8D">
        <w:rPr>
          <w:rFonts w:eastAsia="Times New Roman"/>
          <w:color w:val="000000"/>
          <w:spacing w:val="-1"/>
          <w:sz w:val="24"/>
          <w:szCs w:val="24"/>
        </w:rPr>
        <w:t>event</w:t>
      </w:r>
      <w:r w:rsidR="00287D13" w:rsidRPr="00E13A8D">
        <w:rPr>
          <w:rFonts w:eastAsia="Times New Roman"/>
          <w:color w:val="000000"/>
          <w:spacing w:val="-1"/>
          <w:sz w:val="24"/>
          <w:szCs w:val="24"/>
        </w:rPr>
        <w:t xml:space="preserve"> or </w:t>
      </w:r>
      <w:r w:rsidRPr="00E13A8D">
        <w:rPr>
          <w:rFonts w:eastAsia="Times New Roman"/>
          <w:color w:val="000000"/>
          <w:spacing w:val="-1"/>
          <w:sz w:val="24"/>
          <w:szCs w:val="24"/>
        </w:rPr>
        <w:t>contingency beyond its reasonable control</w:t>
      </w:r>
      <w:r w:rsidR="00D70605" w:rsidRPr="00E13A8D">
        <w:rPr>
          <w:rFonts w:eastAsia="Times New Roman"/>
          <w:color w:val="000000"/>
          <w:spacing w:val="-1"/>
          <w:sz w:val="24"/>
          <w:szCs w:val="24"/>
        </w:rPr>
        <w:t xml:space="preserve"> (an event of “</w:t>
      </w:r>
      <w:r w:rsidR="00D70605" w:rsidRPr="00872991">
        <w:rPr>
          <w:rFonts w:eastAsia="Times New Roman"/>
          <w:color w:val="000000"/>
          <w:spacing w:val="-1"/>
          <w:sz w:val="24"/>
          <w:szCs w:val="24"/>
        </w:rPr>
        <w:t>Force Majeure</w:t>
      </w:r>
      <w:r w:rsidR="00D70605" w:rsidRPr="00E13A8D">
        <w:rPr>
          <w:rFonts w:eastAsia="Times New Roman"/>
          <w:color w:val="000000"/>
          <w:spacing w:val="-1"/>
          <w:sz w:val="24"/>
          <w:szCs w:val="24"/>
        </w:rPr>
        <w:t>”)</w:t>
      </w:r>
      <w:r w:rsidR="009A36B6" w:rsidRPr="00E13A8D">
        <w:rPr>
          <w:rFonts w:eastAsia="Times New Roman"/>
          <w:color w:val="000000"/>
          <w:spacing w:val="-1"/>
          <w:sz w:val="24"/>
          <w:szCs w:val="24"/>
        </w:rPr>
        <w:t xml:space="preserve">, including acts of God, epidemics, </w:t>
      </w:r>
      <w:r w:rsidR="00451C27">
        <w:rPr>
          <w:rFonts w:eastAsia="Times New Roman"/>
          <w:color w:val="000000"/>
          <w:spacing w:val="-1"/>
          <w:sz w:val="24"/>
          <w:szCs w:val="24"/>
        </w:rPr>
        <w:t xml:space="preserve">quarantine, </w:t>
      </w:r>
      <w:r w:rsidR="009A36B6" w:rsidRPr="00E13A8D">
        <w:rPr>
          <w:rFonts w:eastAsia="Times New Roman"/>
          <w:color w:val="000000"/>
          <w:spacing w:val="-1"/>
          <w:sz w:val="24"/>
          <w:szCs w:val="24"/>
        </w:rPr>
        <w:t>acts of war whether declared or undeclared, blockades, labor disputes (whether of Seller’s employees or the employees of others), raw material shortages and material increases in costs of raw materials</w:t>
      </w:r>
      <w:r w:rsidR="007E4069" w:rsidRPr="00E13A8D">
        <w:rPr>
          <w:rFonts w:eastAsia="Times New Roman"/>
          <w:color w:val="000000"/>
          <w:spacing w:val="-1"/>
          <w:sz w:val="24"/>
          <w:szCs w:val="24"/>
        </w:rPr>
        <w:t xml:space="preserve">, including those material increases in </w:t>
      </w:r>
      <w:r w:rsidR="007E4069" w:rsidRPr="00E13A8D">
        <w:rPr>
          <w:rFonts w:eastAsia="Times New Roman"/>
          <w:color w:val="000000"/>
          <w:spacing w:val="-1"/>
          <w:sz w:val="24"/>
          <w:szCs w:val="24"/>
        </w:rPr>
        <w:t>costs resulting from the imposition of tariffs</w:t>
      </w:r>
      <w:r w:rsidRPr="00E13A8D">
        <w:rPr>
          <w:rFonts w:eastAsia="Times New Roman"/>
          <w:color w:val="000000"/>
          <w:spacing w:val="-1"/>
          <w:sz w:val="24"/>
          <w:szCs w:val="24"/>
        </w:rPr>
        <w:t>.</w:t>
      </w:r>
      <w:r w:rsidR="00D70605" w:rsidRPr="00E13A8D">
        <w:rPr>
          <w:rFonts w:eastAsia="Times New Roman"/>
          <w:color w:val="000000"/>
          <w:spacing w:val="-1"/>
          <w:sz w:val="24"/>
          <w:szCs w:val="24"/>
        </w:rPr>
        <w:t xml:space="preserve"> In the event of Force Majeure, the time for performance will extend for such time as reasonably necessary to enable Seller to perform. Seller may, during any period of shortage due to any of the above circumstances, allocate</w:t>
      </w:r>
      <w:r w:rsidR="009A36B6" w:rsidRPr="00E13A8D">
        <w:rPr>
          <w:rFonts w:eastAsia="Times New Roman"/>
          <w:color w:val="000000"/>
          <w:spacing w:val="-1"/>
          <w:sz w:val="24"/>
          <w:szCs w:val="24"/>
        </w:rPr>
        <w:t xml:space="preserve"> its available supply of </w:t>
      </w:r>
      <w:r w:rsidR="00C917C6" w:rsidRPr="00E13A8D">
        <w:rPr>
          <w:rFonts w:eastAsia="Times New Roman"/>
          <w:color w:val="000000"/>
          <w:sz w:val="24"/>
          <w:szCs w:val="24"/>
        </w:rPr>
        <w:t>Deliverables</w:t>
      </w:r>
      <w:r w:rsidR="009A36B6" w:rsidRPr="00E13A8D">
        <w:rPr>
          <w:rFonts w:eastAsia="Times New Roman"/>
          <w:color w:val="000000"/>
          <w:spacing w:val="-1"/>
          <w:sz w:val="24"/>
          <w:szCs w:val="24"/>
        </w:rPr>
        <w:t xml:space="preserve"> among itself and its purchasers in such manner as Seller, in its sole judgement, deems fair and equitable.</w:t>
      </w:r>
    </w:p>
    <w:p w14:paraId="2691516C" w14:textId="4FEA1997" w:rsidR="00421970" w:rsidRPr="00E13A8D" w:rsidRDefault="009B2F0F" w:rsidP="00994888">
      <w:pPr>
        <w:numPr>
          <w:ilvl w:val="0"/>
          <w:numId w:val="1"/>
        </w:numPr>
        <w:ind w:left="360" w:hanging="360"/>
        <w:jc w:val="both"/>
        <w:textAlignment w:val="baseline"/>
        <w:rPr>
          <w:rFonts w:eastAsia="Times New Roman"/>
          <w:color w:val="000000"/>
          <w:spacing w:val="-1"/>
          <w:sz w:val="24"/>
          <w:szCs w:val="24"/>
        </w:rPr>
      </w:pPr>
      <w:r w:rsidRPr="00E13A8D">
        <w:rPr>
          <w:rFonts w:eastAsia="Times New Roman"/>
          <w:b/>
          <w:color w:val="000000"/>
          <w:sz w:val="24"/>
          <w:szCs w:val="24"/>
        </w:rPr>
        <w:t>TERMINATION</w:t>
      </w:r>
      <w:r w:rsidRPr="00E13A8D">
        <w:rPr>
          <w:rFonts w:eastAsia="Times New Roman"/>
          <w:color w:val="000000"/>
          <w:sz w:val="24"/>
          <w:szCs w:val="24"/>
        </w:rPr>
        <w:t xml:space="preserve">. </w:t>
      </w:r>
      <w:r w:rsidRPr="00E13A8D">
        <w:rPr>
          <w:rFonts w:eastAsia="Times New Roman"/>
          <w:color w:val="000000"/>
          <w:spacing w:val="-1"/>
          <w:sz w:val="24"/>
          <w:szCs w:val="24"/>
        </w:rPr>
        <w:t xml:space="preserve">Seller shall have the right to </w:t>
      </w:r>
      <w:r w:rsidR="00BD0BBA" w:rsidRPr="00E13A8D">
        <w:rPr>
          <w:rFonts w:eastAsia="Times New Roman"/>
          <w:color w:val="000000"/>
          <w:spacing w:val="-1"/>
          <w:sz w:val="24"/>
          <w:szCs w:val="24"/>
        </w:rPr>
        <w:t xml:space="preserve">cease work or </w:t>
      </w:r>
      <w:r w:rsidRPr="00E13A8D">
        <w:rPr>
          <w:rFonts w:eastAsia="Times New Roman"/>
          <w:color w:val="000000"/>
          <w:spacing w:val="-1"/>
          <w:sz w:val="24"/>
          <w:szCs w:val="24"/>
        </w:rPr>
        <w:t xml:space="preserve">terminate </w:t>
      </w:r>
      <w:r w:rsidR="0064147D" w:rsidRPr="00E13A8D">
        <w:rPr>
          <w:rFonts w:eastAsia="Times New Roman"/>
          <w:color w:val="000000"/>
          <w:spacing w:val="-1"/>
          <w:sz w:val="24"/>
          <w:szCs w:val="24"/>
        </w:rPr>
        <w:t>th</w:t>
      </w:r>
      <w:r w:rsidR="00954EE8" w:rsidRPr="00E13A8D">
        <w:rPr>
          <w:rFonts w:eastAsia="Times New Roman"/>
          <w:color w:val="000000"/>
          <w:spacing w:val="-1"/>
          <w:sz w:val="24"/>
          <w:szCs w:val="24"/>
        </w:rPr>
        <w:t>e</w:t>
      </w:r>
      <w:r w:rsidR="00D31578" w:rsidRPr="00E13A8D">
        <w:rPr>
          <w:rFonts w:eastAsia="Times New Roman"/>
          <w:color w:val="000000"/>
          <w:spacing w:val="-1"/>
          <w:sz w:val="24"/>
          <w:szCs w:val="24"/>
        </w:rPr>
        <w:t>s</w:t>
      </w:r>
      <w:r w:rsidR="00954EE8" w:rsidRPr="00E13A8D">
        <w:rPr>
          <w:rFonts w:eastAsia="Times New Roman"/>
          <w:color w:val="000000"/>
          <w:spacing w:val="-1"/>
          <w:sz w:val="24"/>
          <w:szCs w:val="24"/>
        </w:rPr>
        <w:t>e</w:t>
      </w:r>
      <w:r w:rsidR="0064147D" w:rsidRPr="00E13A8D">
        <w:rPr>
          <w:rFonts w:eastAsia="Times New Roman"/>
          <w:color w:val="000000"/>
          <w:spacing w:val="-1"/>
          <w:sz w:val="24"/>
          <w:szCs w:val="24"/>
        </w:rPr>
        <w:t xml:space="preserve"> </w:t>
      </w:r>
      <w:r w:rsidR="00954EE8" w:rsidRPr="00E13A8D">
        <w:rPr>
          <w:rFonts w:eastAsia="Times New Roman"/>
          <w:color w:val="000000"/>
          <w:spacing w:val="-1"/>
          <w:sz w:val="24"/>
          <w:szCs w:val="24"/>
        </w:rPr>
        <w:t xml:space="preserve">Terms </w:t>
      </w:r>
      <w:r w:rsidR="0064147D" w:rsidRPr="00E13A8D">
        <w:rPr>
          <w:rFonts w:eastAsia="Times New Roman"/>
          <w:color w:val="000000"/>
          <w:spacing w:val="-1"/>
          <w:sz w:val="24"/>
          <w:szCs w:val="24"/>
        </w:rPr>
        <w:t xml:space="preserve">or </w:t>
      </w:r>
      <w:r w:rsidR="00BD0BBA" w:rsidRPr="00E13A8D">
        <w:rPr>
          <w:rFonts w:eastAsia="Times New Roman"/>
          <w:color w:val="000000"/>
          <w:spacing w:val="-1"/>
          <w:sz w:val="24"/>
          <w:szCs w:val="24"/>
        </w:rPr>
        <w:t>any purchase order, in whole or in part,</w:t>
      </w:r>
      <w:r w:rsidRPr="00E13A8D">
        <w:rPr>
          <w:rFonts w:eastAsia="Times New Roman"/>
          <w:color w:val="000000"/>
          <w:spacing w:val="-1"/>
          <w:sz w:val="24"/>
          <w:szCs w:val="24"/>
        </w:rPr>
        <w:t xml:space="preserve"> at any time, </w:t>
      </w:r>
      <w:r w:rsidR="00BD0BBA" w:rsidRPr="00E13A8D">
        <w:rPr>
          <w:rFonts w:eastAsia="Times New Roman"/>
          <w:color w:val="000000"/>
          <w:spacing w:val="-1"/>
          <w:sz w:val="24"/>
          <w:szCs w:val="24"/>
        </w:rPr>
        <w:t xml:space="preserve">without liability, </w:t>
      </w:r>
      <w:r w:rsidRPr="00E13A8D">
        <w:rPr>
          <w:rFonts w:eastAsia="Times New Roman"/>
          <w:color w:val="000000"/>
          <w:spacing w:val="-1"/>
          <w:sz w:val="24"/>
          <w:szCs w:val="24"/>
        </w:rPr>
        <w:t>if</w:t>
      </w:r>
      <w:r w:rsidR="001212DA" w:rsidRPr="00E13A8D">
        <w:rPr>
          <w:rFonts w:eastAsia="Times New Roman"/>
          <w:color w:val="000000"/>
          <w:spacing w:val="-1"/>
          <w:sz w:val="24"/>
          <w:szCs w:val="24"/>
        </w:rPr>
        <w:t>:</w:t>
      </w:r>
      <w:r w:rsidRPr="00E13A8D">
        <w:rPr>
          <w:rFonts w:eastAsia="Times New Roman"/>
          <w:color w:val="000000"/>
          <w:spacing w:val="-1"/>
          <w:sz w:val="24"/>
          <w:szCs w:val="24"/>
        </w:rPr>
        <w:t xml:space="preserve"> (i) Buyer </w:t>
      </w:r>
      <w:r w:rsidR="00BD0BBA" w:rsidRPr="00E13A8D">
        <w:rPr>
          <w:rFonts w:eastAsia="Times New Roman"/>
          <w:color w:val="000000"/>
          <w:spacing w:val="-1"/>
          <w:sz w:val="24"/>
          <w:szCs w:val="24"/>
        </w:rPr>
        <w:t>breach</w:t>
      </w:r>
      <w:r w:rsidR="001212DA" w:rsidRPr="00E13A8D">
        <w:rPr>
          <w:rFonts w:eastAsia="Times New Roman"/>
          <w:color w:val="000000"/>
          <w:spacing w:val="-1"/>
          <w:sz w:val="24"/>
          <w:szCs w:val="24"/>
        </w:rPr>
        <w:t>es</w:t>
      </w:r>
      <w:r w:rsidR="00BD0BBA" w:rsidRPr="00E13A8D">
        <w:rPr>
          <w:rFonts w:eastAsia="Times New Roman"/>
          <w:color w:val="000000"/>
          <w:spacing w:val="-1"/>
          <w:sz w:val="24"/>
          <w:szCs w:val="24"/>
        </w:rPr>
        <w:t xml:space="preserve"> or </w:t>
      </w:r>
      <w:r w:rsidRPr="00E13A8D">
        <w:rPr>
          <w:rFonts w:eastAsia="Times New Roman"/>
          <w:color w:val="000000"/>
          <w:spacing w:val="-1"/>
          <w:sz w:val="24"/>
          <w:szCs w:val="24"/>
        </w:rPr>
        <w:t>default</w:t>
      </w:r>
      <w:r w:rsidR="001212DA" w:rsidRPr="00E13A8D">
        <w:rPr>
          <w:rFonts w:eastAsia="Times New Roman"/>
          <w:color w:val="000000"/>
          <w:spacing w:val="-1"/>
          <w:sz w:val="24"/>
          <w:szCs w:val="24"/>
        </w:rPr>
        <w:t>s</w:t>
      </w:r>
      <w:r w:rsidRPr="00E13A8D">
        <w:rPr>
          <w:rFonts w:eastAsia="Times New Roman"/>
          <w:color w:val="000000"/>
          <w:spacing w:val="-1"/>
          <w:sz w:val="24"/>
          <w:szCs w:val="24"/>
        </w:rPr>
        <w:t xml:space="preserve"> </w:t>
      </w:r>
      <w:r w:rsidR="001212DA" w:rsidRPr="00E13A8D">
        <w:rPr>
          <w:rFonts w:eastAsia="Times New Roman"/>
          <w:color w:val="000000"/>
          <w:spacing w:val="-1"/>
          <w:sz w:val="24"/>
          <w:szCs w:val="24"/>
        </w:rPr>
        <w:t xml:space="preserve">under </w:t>
      </w:r>
      <w:r w:rsidRPr="00E13A8D">
        <w:rPr>
          <w:rFonts w:eastAsia="Times New Roman"/>
          <w:color w:val="000000"/>
          <w:spacing w:val="-1"/>
          <w:sz w:val="24"/>
          <w:szCs w:val="24"/>
        </w:rPr>
        <w:t>th</w:t>
      </w:r>
      <w:r w:rsidR="00D31578" w:rsidRPr="00E13A8D">
        <w:rPr>
          <w:rFonts w:eastAsia="Times New Roman"/>
          <w:color w:val="000000"/>
          <w:spacing w:val="-1"/>
          <w:sz w:val="24"/>
          <w:szCs w:val="24"/>
        </w:rPr>
        <w:t>e</w:t>
      </w:r>
      <w:r w:rsidR="00E2098F" w:rsidRPr="00E13A8D">
        <w:rPr>
          <w:rFonts w:eastAsia="Times New Roman"/>
          <w:color w:val="000000"/>
          <w:spacing w:val="-1"/>
          <w:sz w:val="24"/>
          <w:szCs w:val="24"/>
        </w:rPr>
        <w:t>se</w:t>
      </w:r>
      <w:r w:rsidRPr="00E13A8D">
        <w:rPr>
          <w:rFonts w:eastAsia="Times New Roman"/>
          <w:color w:val="000000"/>
          <w:spacing w:val="-1"/>
          <w:sz w:val="24"/>
          <w:szCs w:val="24"/>
        </w:rPr>
        <w:t xml:space="preserve"> </w:t>
      </w:r>
      <w:r w:rsidR="00E2098F" w:rsidRPr="00E13A8D">
        <w:rPr>
          <w:rFonts w:eastAsia="Times New Roman"/>
          <w:color w:val="000000"/>
          <w:spacing w:val="-1"/>
          <w:sz w:val="24"/>
          <w:szCs w:val="24"/>
        </w:rPr>
        <w:t xml:space="preserve">Terms </w:t>
      </w:r>
      <w:r w:rsidRPr="00E13A8D">
        <w:rPr>
          <w:rFonts w:eastAsia="Times New Roman"/>
          <w:color w:val="000000"/>
          <w:spacing w:val="-1"/>
          <w:sz w:val="24"/>
          <w:szCs w:val="24"/>
        </w:rPr>
        <w:t>or any oth</w:t>
      </w:r>
      <w:r w:rsidR="00BD0BBA" w:rsidRPr="00E13A8D">
        <w:rPr>
          <w:rFonts w:eastAsia="Times New Roman"/>
          <w:color w:val="000000"/>
          <w:spacing w:val="-1"/>
          <w:sz w:val="24"/>
          <w:szCs w:val="24"/>
        </w:rPr>
        <w:t>er agreement it has with Seller;</w:t>
      </w:r>
      <w:r w:rsidRPr="00E13A8D">
        <w:rPr>
          <w:rFonts w:eastAsia="Times New Roman"/>
          <w:color w:val="000000"/>
          <w:spacing w:val="-1"/>
          <w:sz w:val="24"/>
          <w:szCs w:val="24"/>
        </w:rPr>
        <w:t xml:space="preserve"> (ii) a petition under any applicable law relating to bankruptcy, insolvency, or reorganization is filed by or against Buyer</w:t>
      </w:r>
      <w:r w:rsidR="00BD0BBA" w:rsidRPr="00E13A8D">
        <w:rPr>
          <w:rFonts w:eastAsia="Times New Roman"/>
          <w:color w:val="000000"/>
          <w:spacing w:val="-1"/>
          <w:sz w:val="24"/>
          <w:szCs w:val="24"/>
        </w:rPr>
        <w:t>;</w:t>
      </w:r>
      <w:r w:rsidRPr="00E13A8D">
        <w:rPr>
          <w:rFonts w:eastAsia="Times New Roman"/>
          <w:color w:val="000000"/>
          <w:spacing w:val="-1"/>
          <w:sz w:val="24"/>
          <w:szCs w:val="24"/>
        </w:rPr>
        <w:t xml:space="preserve"> (iii) Buyer executes an assignment for benefit or creditors</w:t>
      </w:r>
      <w:r w:rsidR="00BD0BBA" w:rsidRPr="00E13A8D">
        <w:rPr>
          <w:rFonts w:eastAsia="Times New Roman"/>
          <w:color w:val="000000"/>
          <w:spacing w:val="-1"/>
          <w:sz w:val="24"/>
          <w:szCs w:val="24"/>
        </w:rPr>
        <w:t>;</w:t>
      </w:r>
      <w:r w:rsidRPr="00E13A8D">
        <w:rPr>
          <w:rFonts w:eastAsia="Times New Roman"/>
          <w:color w:val="000000"/>
          <w:spacing w:val="-1"/>
          <w:sz w:val="24"/>
          <w:szCs w:val="24"/>
        </w:rPr>
        <w:t xml:space="preserve"> (iv) a receiver is appointed for Buyer or any substantial part of its assets</w:t>
      </w:r>
      <w:r w:rsidR="00BD0BBA" w:rsidRPr="00E13A8D">
        <w:rPr>
          <w:rFonts w:eastAsia="Times New Roman"/>
          <w:color w:val="000000"/>
          <w:spacing w:val="-1"/>
          <w:sz w:val="24"/>
          <w:szCs w:val="24"/>
        </w:rPr>
        <w:t>;</w:t>
      </w:r>
      <w:r w:rsidRPr="00E13A8D">
        <w:rPr>
          <w:rFonts w:eastAsia="Times New Roman"/>
          <w:color w:val="000000"/>
          <w:spacing w:val="-1"/>
          <w:sz w:val="24"/>
          <w:szCs w:val="24"/>
        </w:rPr>
        <w:t xml:space="preserve"> or (v) Seller shall have any reasonable ground for insecurity with respect to Buyer</w:t>
      </w:r>
      <w:r w:rsidR="00A0411C" w:rsidRPr="00E13A8D">
        <w:rPr>
          <w:rFonts w:eastAsia="Times New Roman"/>
          <w:color w:val="000000"/>
          <w:spacing w:val="-1"/>
          <w:sz w:val="24"/>
          <w:szCs w:val="24"/>
        </w:rPr>
        <w:t>’</w:t>
      </w:r>
      <w:r w:rsidRPr="00E13A8D">
        <w:rPr>
          <w:rFonts w:eastAsia="Times New Roman"/>
          <w:color w:val="000000"/>
          <w:spacing w:val="-1"/>
          <w:sz w:val="24"/>
          <w:szCs w:val="24"/>
        </w:rPr>
        <w:t xml:space="preserve">s ability to perform and Buyer is unable to provide Seller with adequate assurance within </w:t>
      </w:r>
      <w:r w:rsidR="00311FEE" w:rsidRPr="00E13A8D">
        <w:rPr>
          <w:rFonts w:eastAsia="Times New Roman"/>
          <w:color w:val="000000"/>
          <w:spacing w:val="-1"/>
          <w:sz w:val="24"/>
          <w:szCs w:val="24"/>
        </w:rPr>
        <w:t xml:space="preserve">10 </w:t>
      </w:r>
      <w:r w:rsidRPr="00E13A8D">
        <w:rPr>
          <w:rFonts w:eastAsia="Times New Roman"/>
          <w:color w:val="000000"/>
          <w:spacing w:val="-1"/>
          <w:sz w:val="24"/>
          <w:szCs w:val="24"/>
        </w:rPr>
        <w:t>days after written request by Seller.</w:t>
      </w:r>
      <w:r w:rsidR="00994888" w:rsidRPr="00E13A8D">
        <w:rPr>
          <w:rFonts w:eastAsia="Times New Roman"/>
          <w:color w:val="000000"/>
          <w:spacing w:val="-1"/>
          <w:sz w:val="24"/>
          <w:szCs w:val="24"/>
        </w:rPr>
        <w:t xml:space="preserve"> </w:t>
      </w:r>
      <w:r w:rsidR="00147365" w:rsidRPr="00E13A8D">
        <w:rPr>
          <w:rFonts w:eastAsia="Times New Roman"/>
          <w:color w:val="000000"/>
          <w:spacing w:val="-1"/>
          <w:sz w:val="24"/>
          <w:szCs w:val="24"/>
        </w:rPr>
        <w:t xml:space="preserve">In all cases, </w:t>
      </w:r>
      <w:r w:rsidRPr="00E13A8D">
        <w:rPr>
          <w:rFonts w:eastAsia="Times New Roman"/>
          <w:color w:val="000000"/>
          <w:spacing w:val="-1"/>
          <w:sz w:val="24"/>
          <w:szCs w:val="24"/>
        </w:rPr>
        <w:t>Seller</w:t>
      </w:r>
      <w:r w:rsidR="00147365" w:rsidRPr="00E13A8D">
        <w:rPr>
          <w:rFonts w:eastAsia="Times New Roman"/>
          <w:color w:val="000000"/>
          <w:spacing w:val="-1"/>
          <w:sz w:val="24"/>
          <w:szCs w:val="24"/>
        </w:rPr>
        <w:t>’s rights are cumulative, are not exclusive and in addition</w:t>
      </w:r>
      <w:r w:rsidRPr="00E13A8D">
        <w:rPr>
          <w:rFonts w:eastAsia="Times New Roman"/>
          <w:color w:val="000000"/>
          <w:spacing w:val="-1"/>
          <w:sz w:val="24"/>
          <w:szCs w:val="24"/>
        </w:rPr>
        <w:t xml:space="preserve"> to all other rights and remedies it may </w:t>
      </w:r>
      <w:r w:rsidR="008F17D1" w:rsidRPr="00E13A8D">
        <w:rPr>
          <w:rFonts w:eastAsia="Times New Roman"/>
          <w:color w:val="000000"/>
          <w:spacing w:val="-1"/>
          <w:sz w:val="24"/>
          <w:szCs w:val="24"/>
        </w:rPr>
        <w:t>have</w:t>
      </w:r>
      <w:r w:rsidRPr="00E13A8D">
        <w:rPr>
          <w:rFonts w:eastAsia="Times New Roman"/>
          <w:color w:val="000000"/>
          <w:spacing w:val="-1"/>
          <w:sz w:val="24"/>
          <w:szCs w:val="24"/>
        </w:rPr>
        <w:t xml:space="preserve"> at law or in equity. No termination shall affect any accrued rights or obligations of either party as of the effective date of such termination.</w:t>
      </w:r>
    </w:p>
    <w:p w14:paraId="2691516D" w14:textId="66782B70" w:rsidR="00DF7682" w:rsidRPr="00E13A8D" w:rsidRDefault="009B2F0F" w:rsidP="00DF7682">
      <w:pPr>
        <w:numPr>
          <w:ilvl w:val="0"/>
          <w:numId w:val="1"/>
        </w:numPr>
        <w:ind w:left="360" w:hanging="360"/>
        <w:jc w:val="both"/>
        <w:textAlignment w:val="baseline"/>
        <w:rPr>
          <w:rFonts w:eastAsia="Times New Roman"/>
          <w:color w:val="000000"/>
          <w:spacing w:val="-1"/>
          <w:sz w:val="24"/>
          <w:szCs w:val="24"/>
        </w:rPr>
      </w:pPr>
      <w:r w:rsidRPr="00E13A8D">
        <w:rPr>
          <w:rFonts w:eastAsia="Times New Roman"/>
          <w:b/>
          <w:color w:val="000000"/>
          <w:sz w:val="24"/>
          <w:szCs w:val="24"/>
        </w:rPr>
        <w:t>WAIVER</w:t>
      </w:r>
      <w:r w:rsidRPr="00E13A8D">
        <w:rPr>
          <w:rFonts w:eastAsia="Times New Roman"/>
          <w:color w:val="000000"/>
          <w:sz w:val="24"/>
          <w:szCs w:val="24"/>
        </w:rPr>
        <w:t xml:space="preserve">. </w:t>
      </w:r>
      <w:r w:rsidR="00314C75" w:rsidRPr="00E13A8D">
        <w:rPr>
          <w:rFonts w:eastAsia="Times New Roman"/>
          <w:color w:val="000000"/>
          <w:spacing w:val="-1"/>
          <w:sz w:val="24"/>
          <w:szCs w:val="24"/>
        </w:rPr>
        <w:t xml:space="preserve">All waivers by Seller shall be in writing. </w:t>
      </w:r>
      <w:r w:rsidRPr="00E13A8D">
        <w:rPr>
          <w:rFonts w:eastAsia="Times New Roman"/>
          <w:color w:val="000000"/>
          <w:spacing w:val="-1"/>
          <w:sz w:val="24"/>
          <w:szCs w:val="24"/>
        </w:rPr>
        <w:t>Failure of Seller at any time to require Buyer</w:t>
      </w:r>
      <w:r w:rsidR="00A0411C" w:rsidRPr="00E13A8D">
        <w:rPr>
          <w:rFonts w:eastAsia="Times New Roman"/>
          <w:color w:val="000000"/>
          <w:spacing w:val="-1"/>
          <w:sz w:val="24"/>
          <w:szCs w:val="24"/>
        </w:rPr>
        <w:t>’</w:t>
      </w:r>
      <w:r w:rsidRPr="00E13A8D">
        <w:rPr>
          <w:rFonts w:eastAsia="Times New Roman"/>
          <w:color w:val="000000"/>
          <w:spacing w:val="-1"/>
          <w:sz w:val="24"/>
          <w:szCs w:val="24"/>
        </w:rPr>
        <w:t>s performance of any obligation hereunder shall not affect Seller</w:t>
      </w:r>
      <w:r w:rsidR="00A0411C" w:rsidRPr="00E13A8D">
        <w:rPr>
          <w:rFonts w:eastAsia="Times New Roman"/>
          <w:color w:val="000000"/>
          <w:spacing w:val="-1"/>
          <w:sz w:val="24"/>
          <w:szCs w:val="24"/>
        </w:rPr>
        <w:t>’</w:t>
      </w:r>
      <w:r w:rsidRPr="00E13A8D">
        <w:rPr>
          <w:rFonts w:eastAsia="Times New Roman"/>
          <w:color w:val="000000"/>
          <w:spacing w:val="-1"/>
          <w:sz w:val="24"/>
          <w:szCs w:val="24"/>
        </w:rPr>
        <w:t xml:space="preserve">s right to require </w:t>
      </w:r>
      <w:r w:rsidR="008F50DC">
        <w:rPr>
          <w:rFonts w:eastAsia="Times New Roman"/>
          <w:color w:val="000000"/>
          <w:spacing w:val="-1"/>
          <w:sz w:val="24"/>
          <w:szCs w:val="24"/>
        </w:rPr>
        <w:t xml:space="preserve">a subsequent </w:t>
      </w:r>
      <w:r w:rsidRPr="00E13A8D">
        <w:rPr>
          <w:rFonts w:eastAsia="Times New Roman"/>
          <w:color w:val="000000"/>
          <w:spacing w:val="-1"/>
          <w:sz w:val="24"/>
          <w:szCs w:val="24"/>
        </w:rPr>
        <w:t xml:space="preserve">performance of that obligation. No delay or omission in the exercise of any right, power, or remedy hereunder shall impair such right, power, or remedy or </w:t>
      </w:r>
      <w:proofErr w:type="gramStart"/>
      <w:r w:rsidRPr="00E13A8D">
        <w:rPr>
          <w:rFonts w:eastAsia="Times New Roman"/>
          <w:color w:val="000000"/>
          <w:spacing w:val="-1"/>
          <w:sz w:val="24"/>
          <w:szCs w:val="24"/>
        </w:rPr>
        <w:t>be considered to be</w:t>
      </w:r>
      <w:proofErr w:type="gramEnd"/>
      <w:r w:rsidRPr="00E13A8D">
        <w:rPr>
          <w:rFonts w:eastAsia="Times New Roman"/>
          <w:color w:val="000000"/>
          <w:spacing w:val="-1"/>
          <w:sz w:val="24"/>
          <w:szCs w:val="24"/>
        </w:rPr>
        <w:t xml:space="preserve"> a waiver of any default or acquiescence therein.</w:t>
      </w:r>
    </w:p>
    <w:p w14:paraId="34888F23" w14:textId="160479C0" w:rsidR="0060038F" w:rsidRPr="00E13A8D" w:rsidRDefault="001B4844" w:rsidP="00DF7682">
      <w:pPr>
        <w:numPr>
          <w:ilvl w:val="0"/>
          <w:numId w:val="1"/>
        </w:numPr>
        <w:ind w:left="360" w:hanging="360"/>
        <w:jc w:val="both"/>
        <w:textAlignment w:val="baseline"/>
        <w:rPr>
          <w:rFonts w:eastAsia="Times New Roman"/>
          <w:color w:val="000000"/>
          <w:spacing w:val="-1"/>
          <w:sz w:val="24"/>
          <w:szCs w:val="24"/>
        </w:rPr>
      </w:pPr>
      <w:r w:rsidRPr="00E13A8D">
        <w:rPr>
          <w:rFonts w:eastAsia="Times New Roman"/>
          <w:b/>
          <w:color w:val="000000"/>
          <w:sz w:val="24"/>
          <w:szCs w:val="24"/>
        </w:rPr>
        <w:t>GOVERNING LAW</w:t>
      </w:r>
      <w:r w:rsidR="0060038F" w:rsidRPr="00E13A8D">
        <w:rPr>
          <w:rFonts w:eastAsia="Times New Roman"/>
          <w:color w:val="000000"/>
          <w:sz w:val="24"/>
          <w:szCs w:val="24"/>
        </w:rPr>
        <w:t>.</w:t>
      </w:r>
      <w:r w:rsidR="0060038F" w:rsidRPr="00E13A8D">
        <w:rPr>
          <w:rFonts w:eastAsia="Times New Roman"/>
          <w:b/>
          <w:color w:val="000000"/>
          <w:sz w:val="24"/>
          <w:szCs w:val="24"/>
        </w:rPr>
        <w:t xml:space="preserve"> </w:t>
      </w:r>
      <w:r w:rsidR="0060038F" w:rsidRPr="00E13A8D">
        <w:rPr>
          <w:rFonts w:eastAsia="Times New Roman"/>
          <w:color w:val="000000"/>
          <w:sz w:val="24"/>
          <w:szCs w:val="24"/>
        </w:rPr>
        <w:t xml:space="preserve">Any dispute arising out of or related to </w:t>
      </w:r>
      <w:r w:rsidR="000A24D5" w:rsidRPr="00E13A8D">
        <w:rPr>
          <w:rFonts w:eastAsia="Times New Roman"/>
          <w:color w:val="000000"/>
          <w:sz w:val="24"/>
          <w:szCs w:val="24"/>
        </w:rPr>
        <w:t>the</w:t>
      </w:r>
      <w:r w:rsidR="00954EE8" w:rsidRPr="00E13A8D">
        <w:rPr>
          <w:rFonts w:eastAsia="Times New Roman"/>
          <w:color w:val="000000"/>
          <w:sz w:val="24"/>
          <w:szCs w:val="24"/>
        </w:rPr>
        <w:t>se</w:t>
      </w:r>
      <w:r w:rsidR="000A24D5" w:rsidRPr="00E13A8D">
        <w:rPr>
          <w:rFonts w:eastAsia="Times New Roman"/>
          <w:color w:val="000000"/>
          <w:sz w:val="24"/>
          <w:szCs w:val="24"/>
        </w:rPr>
        <w:t xml:space="preserve"> </w:t>
      </w:r>
      <w:r w:rsidR="00954EE8" w:rsidRPr="00E13A8D">
        <w:rPr>
          <w:rFonts w:eastAsia="Times New Roman"/>
          <w:color w:val="000000"/>
          <w:sz w:val="24"/>
          <w:szCs w:val="24"/>
        </w:rPr>
        <w:t xml:space="preserve">Terms </w:t>
      </w:r>
      <w:r w:rsidR="000A24D5" w:rsidRPr="00E13A8D">
        <w:rPr>
          <w:rFonts w:eastAsia="Times New Roman"/>
          <w:color w:val="000000"/>
          <w:sz w:val="24"/>
          <w:szCs w:val="24"/>
        </w:rPr>
        <w:t xml:space="preserve">will be governed by and construed </w:t>
      </w:r>
      <w:r w:rsidR="009659E8" w:rsidRPr="00E13A8D">
        <w:rPr>
          <w:rFonts w:eastAsia="Times New Roman"/>
          <w:color w:val="000000"/>
          <w:sz w:val="24"/>
          <w:szCs w:val="24"/>
        </w:rPr>
        <w:t xml:space="preserve">in accordance with the laws of the State of </w:t>
      </w:r>
      <w:r w:rsidR="009659E8" w:rsidRPr="00E37562">
        <w:rPr>
          <w:rFonts w:eastAsia="Times New Roman"/>
          <w:color w:val="000000"/>
          <w:sz w:val="24"/>
          <w:szCs w:val="24"/>
        </w:rPr>
        <w:t>Illinois</w:t>
      </w:r>
      <w:r w:rsidR="009659E8" w:rsidRPr="00E13A8D">
        <w:rPr>
          <w:rFonts w:eastAsia="Times New Roman"/>
          <w:color w:val="000000"/>
          <w:sz w:val="24"/>
          <w:szCs w:val="24"/>
        </w:rPr>
        <w:t xml:space="preserve"> without regard to any rules on conflicts of laws and exclusively litigated in either (i) a state or federal court located in </w:t>
      </w:r>
      <w:r w:rsidR="009659E8" w:rsidRPr="00E37562">
        <w:rPr>
          <w:rFonts w:eastAsia="Times New Roman"/>
          <w:color w:val="000000"/>
          <w:sz w:val="24"/>
          <w:szCs w:val="24"/>
        </w:rPr>
        <w:t>Cook County, Illinois</w:t>
      </w:r>
      <w:r w:rsidR="009659E8" w:rsidRPr="00E13A8D">
        <w:rPr>
          <w:rFonts w:eastAsia="Times New Roman"/>
          <w:color w:val="000000"/>
          <w:sz w:val="24"/>
          <w:szCs w:val="24"/>
        </w:rPr>
        <w:t xml:space="preserve">, or (ii) a state or federal court located in the state of </w:t>
      </w:r>
      <w:r w:rsidR="00AB210C">
        <w:rPr>
          <w:rFonts w:eastAsia="Times New Roman"/>
          <w:color w:val="000000"/>
          <w:sz w:val="24"/>
          <w:szCs w:val="24"/>
        </w:rPr>
        <w:t>Illinois, County of Cook</w:t>
      </w:r>
      <w:r w:rsidR="009659E8" w:rsidRPr="00E13A8D">
        <w:rPr>
          <w:rFonts w:eastAsia="Times New Roman"/>
          <w:color w:val="000000"/>
          <w:sz w:val="24"/>
          <w:szCs w:val="24"/>
        </w:rPr>
        <w:t>.</w:t>
      </w:r>
    </w:p>
    <w:p w14:paraId="0EEE1353" w14:textId="6A221F58" w:rsidR="00A86A84" w:rsidRPr="00E13A8D" w:rsidRDefault="00A86A84" w:rsidP="00DF7682">
      <w:pPr>
        <w:numPr>
          <w:ilvl w:val="0"/>
          <w:numId w:val="1"/>
        </w:numPr>
        <w:ind w:left="360" w:hanging="360"/>
        <w:jc w:val="both"/>
        <w:textAlignment w:val="baseline"/>
        <w:rPr>
          <w:rFonts w:eastAsia="Times New Roman"/>
          <w:color w:val="000000"/>
          <w:sz w:val="24"/>
          <w:szCs w:val="24"/>
        </w:rPr>
      </w:pPr>
      <w:r w:rsidRPr="00E13A8D">
        <w:rPr>
          <w:rFonts w:eastAsia="Times New Roman"/>
          <w:b/>
          <w:color w:val="000000"/>
          <w:sz w:val="24"/>
          <w:szCs w:val="24"/>
        </w:rPr>
        <w:t>SEVERABILITY</w:t>
      </w:r>
      <w:r w:rsidRPr="00E13A8D">
        <w:rPr>
          <w:rFonts w:eastAsia="Times New Roman"/>
          <w:color w:val="000000"/>
          <w:sz w:val="24"/>
          <w:szCs w:val="24"/>
        </w:rPr>
        <w:t>. The unenforceability or invalidity of any clause in th</w:t>
      </w:r>
      <w:r w:rsidR="00954EE8" w:rsidRPr="00E13A8D">
        <w:rPr>
          <w:rFonts w:eastAsia="Times New Roman"/>
          <w:color w:val="000000"/>
          <w:sz w:val="24"/>
          <w:szCs w:val="24"/>
        </w:rPr>
        <w:t>ese</w:t>
      </w:r>
      <w:r w:rsidRPr="00E13A8D">
        <w:rPr>
          <w:rFonts w:eastAsia="Times New Roman"/>
          <w:color w:val="000000"/>
          <w:sz w:val="24"/>
          <w:szCs w:val="24"/>
        </w:rPr>
        <w:t xml:space="preserve"> </w:t>
      </w:r>
      <w:r w:rsidR="00954EE8" w:rsidRPr="00E13A8D">
        <w:rPr>
          <w:rFonts w:eastAsia="Times New Roman"/>
          <w:color w:val="000000"/>
          <w:sz w:val="24"/>
          <w:szCs w:val="24"/>
        </w:rPr>
        <w:t xml:space="preserve">Terms </w:t>
      </w:r>
      <w:r w:rsidRPr="00E13A8D">
        <w:rPr>
          <w:rFonts w:eastAsia="Times New Roman"/>
          <w:color w:val="000000"/>
          <w:sz w:val="24"/>
          <w:szCs w:val="24"/>
        </w:rPr>
        <w:t>shall not have an impact on the enforceability or validity any other clause in th</w:t>
      </w:r>
      <w:r w:rsidR="00954EE8" w:rsidRPr="00E13A8D">
        <w:rPr>
          <w:rFonts w:eastAsia="Times New Roman"/>
          <w:color w:val="000000"/>
          <w:sz w:val="24"/>
          <w:szCs w:val="24"/>
        </w:rPr>
        <w:t>ese</w:t>
      </w:r>
      <w:r w:rsidRPr="00E13A8D">
        <w:rPr>
          <w:rFonts w:eastAsia="Times New Roman"/>
          <w:color w:val="000000"/>
          <w:sz w:val="24"/>
          <w:szCs w:val="24"/>
        </w:rPr>
        <w:t xml:space="preserve"> </w:t>
      </w:r>
      <w:r w:rsidR="00954EE8" w:rsidRPr="00E13A8D">
        <w:rPr>
          <w:rFonts w:eastAsia="Times New Roman"/>
          <w:color w:val="000000"/>
          <w:sz w:val="24"/>
          <w:szCs w:val="24"/>
        </w:rPr>
        <w:t>Terms</w:t>
      </w:r>
      <w:r w:rsidRPr="00E13A8D">
        <w:rPr>
          <w:rFonts w:eastAsia="Times New Roman"/>
          <w:color w:val="000000"/>
          <w:sz w:val="24"/>
          <w:szCs w:val="24"/>
        </w:rPr>
        <w:t xml:space="preserve">. Any unenforceable or invalid clause shall be regarded as removed from </w:t>
      </w:r>
      <w:r w:rsidR="00954EE8" w:rsidRPr="00E13A8D">
        <w:rPr>
          <w:rFonts w:eastAsia="Times New Roman"/>
          <w:color w:val="000000"/>
          <w:sz w:val="24"/>
          <w:szCs w:val="24"/>
        </w:rPr>
        <w:t xml:space="preserve">these Terms </w:t>
      </w:r>
      <w:r w:rsidRPr="00E13A8D">
        <w:rPr>
          <w:rFonts w:eastAsia="Times New Roman"/>
          <w:color w:val="000000"/>
          <w:sz w:val="24"/>
          <w:szCs w:val="24"/>
        </w:rPr>
        <w:t>to the extent of its unenforceability and invalidity.</w:t>
      </w:r>
    </w:p>
    <w:p w14:paraId="2691516E" w14:textId="44BF6E27" w:rsidR="00421970" w:rsidRPr="00E13A8D" w:rsidRDefault="009B2F0F" w:rsidP="00DF7682">
      <w:pPr>
        <w:numPr>
          <w:ilvl w:val="0"/>
          <w:numId w:val="1"/>
        </w:numPr>
        <w:ind w:left="360" w:hanging="360"/>
        <w:jc w:val="both"/>
        <w:textAlignment w:val="baseline"/>
        <w:rPr>
          <w:rFonts w:eastAsia="Times New Roman"/>
          <w:color w:val="000000"/>
          <w:sz w:val="24"/>
          <w:szCs w:val="24"/>
        </w:rPr>
      </w:pPr>
      <w:r w:rsidRPr="00E13A8D">
        <w:rPr>
          <w:rFonts w:eastAsia="Times New Roman"/>
          <w:b/>
          <w:color w:val="000000"/>
          <w:spacing w:val="2"/>
          <w:sz w:val="24"/>
          <w:szCs w:val="24"/>
        </w:rPr>
        <w:lastRenderedPageBreak/>
        <w:t>MISCELLANEOUS</w:t>
      </w:r>
      <w:r w:rsidRPr="00E13A8D">
        <w:rPr>
          <w:rFonts w:eastAsia="Times New Roman"/>
          <w:color w:val="000000"/>
          <w:spacing w:val="2"/>
          <w:sz w:val="24"/>
          <w:szCs w:val="24"/>
        </w:rPr>
        <w:t xml:space="preserve">. </w:t>
      </w:r>
      <w:r w:rsidRPr="00E13A8D">
        <w:rPr>
          <w:rFonts w:eastAsia="Times New Roman"/>
          <w:color w:val="000000"/>
          <w:spacing w:val="-1"/>
          <w:sz w:val="24"/>
          <w:szCs w:val="24"/>
        </w:rPr>
        <w:t xml:space="preserve">Buyer shall not assign any of its rights or obligations under </w:t>
      </w:r>
      <w:r w:rsidR="00BC575C" w:rsidRPr="00E13A8D">
        <w:rPr>
          <w:rFonts w:eastAsia="Times New Roman"/>
          <w:color w:val="000000"/>
          <w:spacing w:val="-1"/>
          <w:sz w:val="24"/>
          <w:szCs w:val="24"/>
        </w:rPr>
        <w:t>the</w:t>
      </w:r>
      <w:r w:rsidR="00954EE8" w:rsidRPr="00E13A8D">
        <w:rPr>
          <w:rFonts w:eastAsia="Times New Roman"/>
          <w:color w:val="000000"/>
          <w:spacing w:val="-1"/>
          <w:sz w:val="24"/>
          <w:szCs w:val="24"/>
        </w:rPr>
        <w:t>se</w:t>
      </w:r>
      <w:r w:rsidR="00BC575C" w:rsidRPr="00E13A8D">
        <w:rPr>
          <w:rFonts w:eastAsia="Times New Roman"/>
          <w:color w:val="000000"/>
          <w:spacing w:val="-1"/>
          <w:sz w:val="24"/>
          <w:szCs w:val="24"/>
        </w:rPr>
        <w:t xml:space="preserve"> </w:t>
      </w:r>
      <w:r w:rsidR="00954EE8" w:rsidRPr="00E13A8D">
        <w:rPr>
          <w:rFonts w:eastAsia="Times New Roman"/>
          <w:color w:val="000000"/>
          <w:spacing w:val="-1"/>
          <w:sz w:val="24"/>
          <w:szCs w:val="24"/>
        </w:rPr>
        <w:t xml:space="preserve">Terms </w:t>
      </w:r>
      <w:r w:rsidR="00BC575C" w:rsidRPr="00E13A8D">
        <w:rPr>
          <w:rFonts w:eastAsia="Times New Roman"/>
          <w:color w:val="000000"/>
          <w:spacing w:val="-1"/>
          <w:sz w:val="24"/>
          <w:szCs w:val="24"/>
        </w:rPr>
        <w:t xml:space="preserve">or any purchase order </w:t>
      </w:r>
      <w:r w:rsidRPr="00E13A8D">
        <w:rPr>
          <w:rFonts w:eastAsia="Times New Roman"/>
          <w:color w:val="000000"/>
          <w:spacing w:val="-1"/>
          <w:sz w:val="24"/>
          <w:szCs w:val="24"/>
        </w:rPr>
        <w:t>without Seller</w:t>
      </w:r>
      <w:r w:rsidR="00A0411C" w:rsidRPr="00E13A8D">
        <w:rPr>
          <w:rFonts w:eastAsia="Times New Roman"/>
          <w:color w:val="000000"/>
          <w:spacing w:val="-1"/>
          <w:sz w:val="24"/>
          <w:szCs w:val="24"/>
        </w:rPr>
        <w:t>’</w:t>
      </w:r>
      <w:r w:rsidRPr="00E13A8D">
        <w:rPr>
          <w:rFonts w:eastAsia="Times New Roman"/>
          <w:color w:val="000000"/>
          <w:spacing w:val="-1"/>
          <w:sz w:val="24"/>
          <w:szCs w:val="24"/>
        </w:rPr>
        <w:t xml:space="preserve">s prior written consent. </w:t>
      </w:r>
      <w:r w:rsidR="00CE3585" w:rsidRPr="00E13A8D">
        <w:rPr>
          <w:rFonts w:eastAsia="Times New Roman"/>
          <w:color w:val="000000"/>
          <w:spacing w:val="-1"/>
          <w:sz w:val="24"/>
          <w:szCs w:val="24"/>
        </w:rPr>
        <w:t xml:space="preserve">Buyer shall comply with all applicable </w:t>
      </w:r>
      <w:r w:rsidR="000763FE">
        <w:rPr>
          <w:rFonts w:eastAsia="Times New Roman"/>
          <w:color w:val="000000"/>
          <w:spacing w:val="-1"/>
          <w:sz w:val="24"/>
          <w:szCs w:val="24"/>
        </w:rPr>
        <w:t>L</w:t>
      </w:r>
      <w:r w:rsidR="00CE3585" w:rsidRPr="00E13A8D">
        <w:rPr>
          <w:rFonts w:eastAsia="Times New Roman"/>
          <w:color w:val="000000"/>
          <w:spacing w:val="-1"/>
          <w:sz w:val="24"/>
          <w:szCs w:val="24"/>
        </w:rPr>
        <w:t>aws</w:t>
      </w:r>
      <w:r w:rsidR="00D26BEF">
        <w:rPr>
          <w:rFonts w:eastAsia="Times New Roman"/>
          <w:color w:val="000000"/>
          <w:spacing w:val="-1"/>
          <w:sz w:val="24"/>
          <w:szCs w:val="24"/>
        </w:rPr>
        <w:t xml:space="preserve">, as well as </w:t>
      </w:r>
      <w:r w:rsidR="004E338C">
        <w:rPr>
          <w:rFonts w:eastAsia="Times New Roman"/>
          <w:color w:val="000000"/>
          <w:spacing w:val="-1"/>
          <w:sz w:val="24"/>
          <w:szCs w:val="24"/>
        </w:rPr>
        <w:t>Seller</w:t>
      </w:r>
      <w:r w:rsidR="004E338C" w:rsidRPr="004E338C">
        <w:rPr>
          <w:rFonts w:eastAsia="Times New Roman"/>
          <w:color w:val="000000"/>
          <w:spacing w:val="-1"/>
          <w:sz w:val="24"/>
          <w:szCs w:val="24"/>
        </w:rPr>
        <w:t>’s then-current Prohibit</w:t>
      </w:r>
      <w:r w:rsidR="004E338C">
        <w:rPr>
          <w:rFonts w:eastAsia="Times New Roman"/>
          <w:color w:val="000000"/>
          <w:spacing w:val="-1"/>
          <w:sz w:val="24"/>
          <w:szCs w:val="24"/>
        </w:rPr>
        <w:t>ed</w:t>
      </w:r>
      <w:r w:rsidR="004E338C" w:rsidRPr="004E338C">
        <w:rPr>
          <w:rFonts w:eastAsia="Times New Roman"/>
          <w:color w:val="000000"/>
          <w:spacing w:val="-1"/>
          <w:sz w:val="24"/>
          <w:szCs w:val="24"/>
        </w:rPr>
        <w:t xml:space="preserve"> Business Practices Policy and Code of Business Conduct and Ethics Policy</w:t>
      </w:r>
      <w:r w:rsidR="00CE3585" w:rsidRPr="00E13A8D">
        <w:rPr>
          <w:rFonts w:eastAsia="Times New Roman"/>
          <w:color w:val="000000"/>
          <w:spacing w:val="-1"/>
          <w:sz w:val="24"/>
          <w:szCs w:val="24"/>
        </w:rPr>
        <w:t xml:space="preserve">. </w:t>
      </w:r>
      <w:r w:rsidR="009C1261" w:rsidRPr="00E13A8D">
        <w:rPr>
          <w:rFonts w:eastAsia="Times New Roman"/>
          <w:color w:val="000000"/>
          <w:spacing w:val="-1"/>
          <w:sz w:val="24"/>
          <w:szCs w:val="24"/>
        </w:rPr>
        <w:t xml:space="preserve">There are no third-party beneficiaries. </w:t>
      </w:r>
      <w:r w:rsidR="00DF7682" w:rsidRPr="00E13A8D">
        <w:rPr>
          <w:rFonts w:eastAsia="Times New Roman"/>
          <w:color w:val="000000"/>
          <w:spacing w:val="-1"/>
          <w:sz w:val="24"/>
          <w:szCs w:val="24"/>
        </w:rPr>
        <w:t>Provisions which by their nature should survive will remain in force after any termination or expiration</w:t>
      </w:r>
      <w:r w:rsidR="00BC575C" w:rsidRPr="00E13A8D">
        <w:rPr>
          <w:rFonts w:eastAsia="Times New Roman"/>
          <w:color w:val="000000"/>
          <w:spacing w:val="-1"/>
          <w:sz w:val="24"/>
          <w:szCs w:val="24"/>
        </w:rPr>
        <w:t xml:space="preserve"> of </w:t>
      </w:r>
      <w:r w:rsidR="000763FE">
        <w:rPr>
          <w:rFonts w:eastAsia="Times New Roman"/>
          <w:color w:val="000000"/>
          <w:spacing w:val="-1"/>
          <w:sz w:val="24"/>
          <w:szCs w:val="24"/>
        </w:rPr>
        <w:t xml:space="preserve">the Terms </w:t>
      </w:r>
      <w:r w:rsidR="004E338C">
        <w:rPr>
          <w:rFonts w:eastAsia="Times New Roman"/>
          <w:color w:val="000000"/>
          <w:spacing w:val="-1"/>
          <w:sz w:val="24"/>
          <w:szCs w:val="24"/>
        </w:rPr>
        <w:t xml:space="preserve">or </w:t>
      </w:r>
      <w:r w:rsidR="00BC575C" w:rsidRPr="00E13A8D">
        <w:rPr>
          <w:rFonts w:eastAsia="Times New Roman"/>
          <w:color w:val="000000"/>
          <w:spacing w:val="-1"/>
          <w:sz w:val="24"/>
          <w:szCs w:val="24"/>
        </w:rPr>
        <w:t xml:space="preserve">any sale of </w:t>
      </w:r>
      <w:r w:rsidR="00C917C6" w:rsidRPr="00E13A8D">
        <w:rPr>
          <w:rFonts w:eastAsia="Times New Roman"/>
          <w:color w:val="000000"/>
          <w:sz w:val="24"/>
          <w:szCs w:val="24"/>
        </w:rPr>
        <w:t>Deliverables</w:t>
      </w:r>
      <w:r w:rsidR="000763FE">
        <w:rPr>
          <w:rFonts w:eastAsia="Times New Roman"/>
          <w:color w:val="000000"/>
          <w:sz w:val="24"/>
          <w:szCs w:val="24"/>
        </w:rPr>
        <w:t xml:space="preserve"> or performance of any Services</w:t>
      </w:r>
      <w:r w:rsidR="00DF7682" w:rsidRPr="00E13A8D">
        <w:rPr>
          <w:rFonts w:eastAsia="Times New Roman"/>
          <w:color w:val="000000"/>
          <w:spacing w:val="-1"/>
          <w:sz w:val="24"/>
          <w:szCs w:val="24"/>
        </w:rPr>
        <w:t xml:space="preserve">. </w:t>
      </w:r>
      <w:r w:rsidRPr="00E13A8D">
        <w:rPr>
          <w:rFonts w:eastAsia="Times New Roman"/>
          <w:color w:val="000000"/>
          <w:spacing w:val="-1"/>
          <w:sz w:val="24"/>
          <w:szCs w:val="24"/>
        </w:rPr>
        <w:t>The section headings are included solely for the convenience of the parties</w:t>
      </w:r>
      <w:r w:rsidR="005A24C8" w:rsidRPr="00E13A8D">
        <w:rPr>
          <w:rFonts w:eastAsia="Times New Roman"/>
          <w:color w:val="000000"/>
          <w:spacing w:val="-1"/>
          <w:sz w:val="24"/>
          <w:szCs w:val="24"/>
        </w:rPr>
        <w:t>.</w:t>
      </w:r>
    </w:p>
    <w:p w14:paraId="4B0C550B" w14:textId="50914B98" w:rsidR="001F6450" w:rsidRPr="00E13A8D" w:rsidRDefault="001F6450" w:rsidP="00F839D4">
      <w:pPr>
        <w:rPr>
          <w:rFonts w:eastAsia="Times New Roman"/>
          <w:b/>
          <w:color w:val="000000"/>
          <w:sz w:val="24"/>
          <w:szCs w:val="24"/>
          <w:u w:val="single"/>
        </w:rPr>
      </w:pPr>
    </w:p>
    <w:sectPr w:rsidR="001F6450" w:rsidRPr="00E13A8D" w:rsidSect="005E7E46">
      <w:type w:val="continuous"/>
      <w:pgSz w:w="12240" w:h="15840"/>
      <w:pgMar w:top="576" w:right="576" w:bottom="576" w:left="576" w:header="720" w:footer="720" w:gutter="0"/>
      <w:cols w:num="2" w:space="18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90FE0" w14:textId="77777777" w:rsidR="009F5A6E" w:rsidRDefault="009F5A6E" w:rsidP="001566A0">
      <w:r>
        <w:separator/>
      </w:r>
    </w:p>
  </w:endnote>
  <w:endnote w:type="continuationSeparator" w:id="0">
    <w:p w14:paraId="3625BDE0" w14:textId="77777777" w:rsidR="009F5A6E" w:rsidRDefault="009F5A6E" w:rsidP="0015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B1A23" w14:textId="77777777" w:rsidR="00450B37" w:rsidRDefault="00450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15173" w14:textId="5E7F3695" w:rsidR="00BF6021" w:rsidRPr="003415C9" w:rsidRDefault="004C3677" w:rsidP="0035003E">
    <w:pPr>
      <w:pStyle w:val="Footer"/>
      <w:tabs>
        <w:tab w:val="clear" w:pos="9360"/>
        <w:tab w:val="right" w:pos="11070"/>
      </w:tabs>
      <w:rPr>
        <w:sz w:val="12"/>
        <w:szCs w:val="14"/>
      </w:rPr>
    </w:pPr>
    <w:r>
      <w:rPr>
        <w:sz w:val="12"/>
        <w:szCs w:val="14"/>
      </w:rPr>
      <w:tab/>
    </w:r>
    <w:r>
      <w:rPr>
        <w:sz w:val="12"/>
        <w:szCs w:val="14"/>
      </w:rPr>
      <w:tab/>
    </w:r>
    <w:r w:rsidR="00200FAF">
      <w:rPr>
        <w:sz w:val="12"/>
        <w:szCs w:val="14"/>
      </w:rPr>
      <w:t>0</w:t>
    </w:r>
    <w:r w:rsidR="00450B37">
      <w:rPr>
        <w:sz w:val="12"/>
        <w:szCs w:val="14"/>
      </w:rPr>
      <w:t>4</w:t>
    </w:r>
    <w:r w:rsidR="0035003E">
      <w:rPr>
        <w:sz w:val="12"/>
        <w:szCs w:val="14"/>
      </w:rPr>
      <w:t>/</w:t>
    </w:r>
    <w:r w:rsidR="00E37562">
      <w:rPr>
        <w:sz w:val="12"/>
        <w:szCs w:val="14"/>
      </w:rPr>
      <w:t>202</w:t>
    </w:r>
    <w:r w:rsidR="00200FAF">
      <w:rPr>
        <w:sz w:val="12"/>
        <w:szCs w:val="1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8DF8C" w14:textId="77777777" w:rsidR="00450B37" w:rsidRDefault="00450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F65A1" w14:textId="77777777" w:rsidR="009F5A6E" w:rsidRDefault="009F5A6E" w:rsidP="001566A0">
      <w:r>
        <w:separator/>
      </w:r>
    </w:p>
  </w:footnote>
  <w:footnote w:type="continuationSeparator" w:id="0">
    <w:p w14:paraId="5D8BB6F3" w14:textId="77777777" w:rsidR="009F5A6E" w:rsidRDefault="009F5A6E" w:rsidP="00156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F099C" w14:textId="77777777" w:rsidR="00450B37" w:rsidRDefault="00450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051EB" w14:textId="77777777" w:rsidR="00450B37" w:rsidRDefault="00450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FA5FE" w14:textId="77777777" w:rsidR="00450B37" w:rsidRDefault="00450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E2E11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46457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D30CB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8F0AB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70DE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8EB42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DCC8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207D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C8A3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F221C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5B33C1"/>
    <w:multiLevelType w:val="multilevel"/>
    <w:tmpl w:val="2298AA82"/>
    <w:lvl w:ilvl="0">
      <w:start w:val="1"/>
      <w:numFmt w:val="lowerLetter"/>
      <w:lvlText w:val="%1)"/>
      <w:lvlJc w:val="left"/>
      <w:pPr>
        <w:tabs>
          <w:tab w:val="left" w:pos="360"/>
        </w:tabs>
        <w:ind w:left="720"/>
      </w:pPr>
      <w:rPr>
        <w:rFonts w:ascii="Times New Roman" w:eastAsia="Times New Roman" w:hAnsi="Times New Roman"/>
        <w:strike w:val="0"/>
        <w:color w:val="000000"/>
        <w:spacing w:val="5"/>
        <w:w w:val="100"/>
        <w:sz w:val="14"/>
        <w:szCs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4153DB"/>
    <w:multiLevelType w:val="multilevel"/>
    <w:tmpl w:val="8CDC5638"/>
    <w:lvl w:ilvl="0">
      <w:start w:val="1"/>
      <w:numFmt w:val="decimal"/>
      <w:lvlText w:val="%1."/>
      <w:lvlJc w:val="left"/>
      <w:pPr>
        <w:tabs>
          <w:tab w:val="left" w:pos="360"/>
        </w:tabs>
        <w:ind w:left="720"/>
      </w:pPr>
      <w:rPr>
        <w:b/>
        <w:strike w:val="0"/>
        <w:color w:val="000000"/>
        <w:spacing w:val="0"/>
        <w:w w:val="100"/>
        <w:sz w:val="14"/>
        <w:szCs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201D71"/>
    <w:multiLevelType w:val="multilevel"/>
    <w:tmpl w:val="7EF635FE"/>
    <w:lvl w:ilvl="0">
      <w:start w:val="1"/>
      <w:numFmt w:val="lowerLetter"/>
      <w:lvlText w:val="%1)"/>
      <w:lvlJc w:val="left"/>
      <w:pPr>
        <w:tabs>
          <w:tab w:val="left" w:pos="360"/>
        </w:tabs>
        <w:ind w:left="720"/>
      </w:pPr>
      <w:rPr>
        <w:rFonts w:ascii="Times New Roman" w:eastAsia="Times New Roman" w:hAnsi="Times New Roman"/>
        <w:strike w:val="0"/>
        <w:color w:val="000000"/>
        <w:spacing w:val="5"/>
        <w:w w:val="100"/>
        <w:sz w:val="14"/>
        <w:szCs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B35228"/>
    <w:multiLevelType w:val="multilevel"/>
    <w:tmpl w:val="567A1B6C"/>
    <w:lvl w:ilvl="0">
      <w:start w:val="1"/>
      <w:numFmt w:val="lowerLetter"/>
      <w:lvlText w:val="%1)"/>
      <w:lvlJc w:val="left"/>
      <w:pPr>
        <w:tabs>
          <w:tab w:val="left" w:pos="360"/>
        </w:tabs>
        <w:ind w:left="720"/>
      </w:pPr>
      <w:rPr>
        <w:rFonts w:ascii="Times New Roman" w:eastAsia="Times New Roman" w:hAnsi="Times New Roman"/>
        <w:strike w:val="0"/>
        <w:color w:val="000000"/>
        <w:spacing w:val="-1"/>
        <w:w w:val="100"/>
        <w:sz w:val="14"/>
        <w:szCs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113E48"/>
    <w:multiLevelType w:val="hybridMultilevel"/>
    <w:tmpl w:val="3F5635FC"/>
    <w:lvl w:ilvl="0" w:tplc="79DE99BA">
      <w:start w:val="1"/>
      <w:numFmt w:val="bullet"/>
      <w:lvlText w:val=""/>
      <w:lvlJc w:val="left"/>
      <w:pPr>
        <w:tabs>
          <w:tab w:val="num" w:pos="720"/>
        </w:tabs>
        <w:ind w:left="720" w:hanging="360"/>
      </w:pPr>
      <w:rPr>
        <w:rFonts w:ascii="Wingdings 3" w:hAnsi="Wingdings 3" w:hint="default"/>
      </w:rPr>
    </w:lvl>
    <w:lvl w:ilvl="1" w:tplc="0D98BF1E">
      <w:start w:val="1"/>
      <w:numFmt w:val="bullet"/>
      <w:lvlText w:val=""/>
      <w:lvlJc w:val="left"/>
      <w:pPr>
        <w:tabs>
          <w:tab w:val="num" w:pos="1440"/>
        </w:tabs>
        <w:ind w:left="1440" w:hanging="360"/>
      </w:pPr>
      <w:rPr>
        <w:rFonts w:ascii="Wingdings 3" w:hAnsi="Wingdings 3" w:hint="default"/>
      </w:rPr>
    </w:lvl>
    <w:lvl w:ilvl="2" w:tplc="63BC8E34" w:tentative="1">
      <w:start w:val="1"/>
      <w:numFmt w:val="bullet"/>
      <w:lvlText w:val=""/>
      <w:lvlJc w:val="left"/>
      <w:pPr>
        <w:tabs>
          <w:tab w:val="num" w:pos="2160"/>
        </w:tabs>
        <w:ind w:left="2160" w:hanging="360"/>
      </w:pPr>
      <w:rPr>
        <w:rFonts w:ascii="Wingdings 3" w:hAnsi="Wingdings 3" w:hint="default"/>
      </w:rPr>
    </w:lvl>
    <w:lvl w:ilvl="3" w:tplc="0A2A7194" w:tentative="1">
      <w:start w:val="1"/>
      <w:numFmt w:val="bullet"/>
      <w:lvlText w:val=""/>
      <w:lvlJc w:val="left"/>
      <w:pPr>
        <w:tabs>
          <w:tab w:val="num" w:pos="2880"/>
        </w:tabs>
        <w:ind w:left="2880" w:hanging="360"/>
      </w:pPr>
      <w:rPr>
        <w:rFonts w:ascii="Wingdings 3" w:hAnsi="Wingdings 3" w:hint="default"/>
      </w:rPr>
    </w:lvl>
    <w:lvl w:ilvl="4" w:tplc="B27A8626" w:tentative="1">
      <w:start w:val="1"/>
      <w:numFmt w:val="bullet"/>
      <w:lvlText w:val=""/>
      <w:lvlJc w:val="left"/>
      <w:pPr>
        <w:tabs>
          <w:tab w:val="num" w:pos="3600"/>
        </w:tabs>
        <w:ind w:left="3600" w:hanging="360"/>
      </w:pPr>
      <w:rPr>
        <w:rFonts w:ascii="Wingdings 3" w:hAnsi="Wingdings 3" w:hint="default"/>
      </w:rPr>
    </w:lvl>
    <w:lvl w:ilvl="5" w:tplc="E05E2C84" w:tentative="1">
      <w:start w:val="1"/>
      <w:numFmt w:val="bullet"/>
      <w:lvlText w:val=""/>
      <w:lvlJc w:val="left"/>
      <w:pPr>
        <w:tabs>
          <w:tab w:val="num" w:pos="4320"/>
        </w:tabs>
        <w:ind w:left="4320" w:hanging="360"/>
      </w:pPr>
      <w:rPr>
        <w:rFonts w:ascii="Wingdings 3" w:hAnsi="Wingdings 3" w:hint="default"/>
      </w:rPr>
    </w:lvl>
    <w:lvl w:ilvl="6" w:tplc="180E4456" w:tentative="1">
      <w:start w:val="1"/>
      <w:numFmt w:val="bullet"/>
      <w:lvlText w:val=""/>
      <w:lvlJc w:val="left"/>
      <w:pPr>
        <w:tabs>
          <w:tab w:val="num" w:pos="5040"/>
        </w:tabs>
        <w:ind w:left="5040" w:hanging="360"/>
      </w:pPr>
      <w:rPr>
        <w:rFonts w:ascii="Wingdings 3" w:hAnsi="Wingdings 3" w:hint="default"/>
      </w:rPr>
    </w:lvl>
    <w:lvl w:ilvl="7" w:tplc="26BC5F50" w:tentative="1">
      <w:start w:val="1"/>
      <w:numFmt w:val="bullet"/>
      <w:lvlText w:val=""/>
      <w:lvlJc w:val="left"/>
      <w:pPr>
        <w:tabs>
          <w:tab w:val="num" w:pos="5760"/>
        </w:tabs>
        <w:ind w:left="5760" w:hanging="360"/>
      </w:pPr>
      <w:rPr>
        <w:rFonts w:ascii="Wingdings 3" w:hAnsi="Wingdings 3" w:hint="default"/>
      </w:rPr>
    </w:lvl>
    <w:lvl w:ilvl="8" w:tplc="13AE7F8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65E66D0A"/>
    <w:multiLevelType w:val="multilevel"/>
    <w:tmpl w:val="339A0018"/>
    <w:lvl w:ilvl="0">
      <w:start w:val="1"/>
      <w:numFmt w:val="decimal"/>
      <w:lvlText w:val="%1."/>
      <w:lvlJc w:val="left"/>
      <w:pPr>
        <w:tabs>
          <w:tab w:val="left" w:pos="360"/>
        </w:tabs>
        <w:ind w:left="720"/>
      </w:pPr>
      <w:rPr>
        <w:b/>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E508D4"/>
    <w:multiLevelType w:val="hybridMultilevel"/>
    <w:tmpl w:val="0512E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3535063">
    <w:abstractNumId w:val="15"/>
  </w:num>
  <w:num w:numId="2" w16cid:durableId="1378234843">
    <w:abstractNumId w:val="13"/>
  </w:num>
  <w:num w:numId="3" w16cid:durableId="2101558670">
    <w:abstractNumId w:val="12"/>
  </w:num>
  <w:num w:numId="4" w16cid:durableId="1294093008">
    <w:abstractNumId w:val="10"/>
  </w:num>
  <w:num w:numId="5" w16cid:durableId="1295023098">
    <w:abstractNumId w:val="9"/>
  </w:num>
  <w:num w:numId="6" w16cid:durableId="623539534">
    <w:abstractNumId w:val="7"/>
  </w:num>
  <w:num w:numId="7" w16cid:durableId="67387032">
    <w:abstractNumId w:val="6"/>
  </w:num>
  <w:num w:numId="8" w16cid:durableId="1065571801">
    <w:abstractNumId w:val="5"/>
  </w:num>
  <w:num w:numId="9" w16cid:durableId="1318070836">
    <w:abstractNumId w:val="4"/>
  </w:num>
  <w:num w:numId="10" w16cid:durableId="354043115">
    <w:abstractNumId w:val="8"/>
  </w:num>
  <w:num w:numId="11" w16cid:durableId="501236772">
    <w:abstractNumId w:val="3"/>
  </w:num>
  <w:num w:numId="12" w16cid:durableId="513031743">
    <w:abstractNumId w:val="2"/>
  </w:num>
  <w:num w:numId="13" w16cid:durableId="120075299">
    <w:abstractNumId w:val="1"/>
  </w:num>
  <w:num w:numId="14" w16cid:durableId="1824930749">
    <w:abstractNumId w:val="0"/>
  </w:num>
  <w:num w:numId="15" w16cid:durableId="1459955637">
    <w:abstractNumId w:val="11"/>
  </w:num>
  <w:num w:numId="16" w16cid:durableId="1959685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8368538">
    <w:abstractNumId w:val="14"/>
  </w:num>
  <w:num w:numId="18" w16cid:durableId="1630821754">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970"/>
    <w:rsid w:val="00003D2C"/>
    <w:rsid w:val="00006F5A"/>
    <w:rsid w:val="00006FEA"/>
    <w:rsid w:val="000111C6"/>
    <w:rsid w:val="00012B30"/>
    <w:rsid w:val="000145CB"/>
    <w:rsid w:val="000158F8"/>
    <w:rsid w:val="00022B28"/>
    <w:rsid w:val="00025FD0"/>
    <w:rsid w:val="000370DF"/>
    <w:rsid w:val="0003722E"/>
    <w:rsid w:val="00050366"/>
    <w:rsid w:val="00050DBD"/>
    <w:rsid w:val="00054104"/>
    <w:rsid w:val="00055C36"/>
    <w:rsid w:val="00056DEA"/>
    <w:rsid w:val="000619CC"/>
    <w:rsid w:val="00062A66"/>
    <w:rsid w:val="00071B44"/>
    <w:rsid w:val="00072F4D"/>
    <w:rsid w:val="00074F37"/>
    <w:rsid w:val="00076331"/>
    <w:rsid w:val="000763FE"/>
    <w:rsid w:val="00077B9E"/>
    <w:rsid w:val="000808D9"/>
    <w:rsid w:val="00085CE0"/>
    <w:rsid w:val="000A07EB"/>
    <w:rsid w:val="000A24D5"/>
    <w:rsid w:val="000A4B82"/>
    <w:rsid w:val="000A71E0"/>
    <w:rsid w:val="000B16A7"/>
    <w:rsid w:val="000C60A4"/>
    <w:rsid w:val="000E0CAE"/>
    <w:rsid w:val="000F23A9"/>
    <w:rsid w:val="0010211A"/>
    <w:rsid w:val="00104E1E"/>
    <w:rsid w:val="00105620"/>
    <w:rsid w:val="00107A1E"/>
    <w:rsid w:val="00113BA5"/>
    <w:rsid w:val="00114324"/>
    <w:rsid w:val="00117B47"/>
    <w:rsid w:val="001209F8"/>
    <w:rsid w:val="001212DA"/>
    <w:rsid w:val="00125322"/>
    <w:rsid w:val="00126D57"/>
    <w:rsid w:val="001322F4"/>
    <w:rsid w:val="00135F34"/>
    <w:rsid w:val="0014430F"/>
    <w:rsid w:val="00146BF5"/>
    <w:rsid w:val="00147365"/>
    <w:rsid w:val="00151EA2"/>
    <w:rsid w:val="00153970"/>
    <w:rsid w:val="00156550"/>
    <w:rsid w:val="001566A0"/>
    <w:rsid w:val="00160509"/>
    <w:rsid w:val="001644F8"/>
    <w:rsid w:val="0016660A"/>
    <w:rsid w:val="00167AB0"/>
    <w:rsid w:val="00174371"/>
    <w:rsid w:val="00186C65"/>
    <w:rsid w:val="00186ECD"/>
    <w:rsid w:val="0019472C"/>
    <w:rsid w:val="001B3E07"/>
    <w:rsid w:val="001B4844"/>
    <w:rsid w:val="001C0836"/>
    <w:rsid w:val="001C1581"/>
    <w:rsid w:val="001C338B"/>
    <w:rsid w:val="001C705A"/>
    <w:rsid w:val="001D15B7"/>
    <w:rsid w:val="001E229E"/>
    <w:rsid w:val="001E24A5"/>
    <w:rsid w:val="001E3A6C"/>
    <w:rsid w:val="001E4E49"/>
    <w:rsid w:val="001E66E5"/>
    <w:rsid w:val="001F6450"/>
    <w:rsid w:val="00200FAF"/>
    <w:rsid w:val="00201416"/>
    <w:rsid w:val="0020558F"/>
    <w:rsid w:val="002101AE"/>
    <w:rsid w:val="002167E9"/>
    <w:rsid w:val="0021720E"/>
    <w:rsid w:val="00232021"/>
    <w:rsid w:val="00232EB8"/>
    <w:rsid w:val="002344EF"/>
    <w:rsid w:val="002361BA"/>
    <w:rsid w:val="0024341D"/>
    <w:rsid w:val="00243AB1"/>
    <w:rsid w:val="00244572"/>
    <w:rsid w:val="0024509E"/>
    <w:rsid w:val="00245F36"/>
    <w:rsid w:val="00247D9A"/>
    <w:rsid w:val="00252C2F"/>
    <w:rsid w:val="0025599C"/>
    <w:rsid w:val="00256DE8"/>
    <w:rsid w:val="00257197"/>
    <w:rsid w:val="00260E00"/>
    <w:rsid w:val="0026267B"/>
    <w:rsid w:val="00266C0E"/>
    <w:rsid w:val="00266E07"/>
    <w:rsid w:val="0027482F"/>
    <w:rsid w:val="00277BE5"/>
    <w:rsid w:val="00284B66"/>
    <w:rsid w:val="00287D13"/>
    <w:rsid w:val="002941FD"/>
    <w:rsid w:val="002A1C87"/>
    <w:rsid w:val="002A45B8"/>
    <w:rsid w:val="002A4911"/>
    <w:rsid w:val="002A5CD4"/>
    <w:rsid w:val="002B1EA3"/>
    <w:rsid w:val="002B6193"/>
    <w:rsid w:val="002C4A26"/>
    <w:rsid w:val="002C6534"/>
    <w:rsid w:val="002D0125"/>
    <w:rsid w:val="002D6941"/>
    <w:rsid w:val="002E6D49"/>
    <w:rsid w:val="002F19A6"/>
    <w:rsid w:val="00310EE8"/>
    <w:rsid w:val="003118EF"/>
    <w:rsid w:val="00311FEE"/>
    <w:rsid w:val="00313B9D"/>
    <w:rsid w:val="00314C75"/>
    <w:rsid w:val="003205BB"/>
    <w:rsid w:val="003235C2"/>
    <w:rsid w:val="00324DDF"/>
    <w:rsid w:val="0032540B"/>
    <w:rsid w:val="00331420"/>
    <w:rsid w:val="00331EFA"/>
    <w:rsid w:val="003415C9"/>
    <w:rsid w:val="00341734"/>
    <w:rsid w:val="00342430"/>
    <w:rsid w:val="00345475"/>
    <w:rsid w:val="00346804"/>
    <w:rsid w:val="00347750"/>
    <w:rsid w:val="0035003E"/>
    <w:rsid w:val="00350A07"/>
    <w:rsid w:val="00353E4B"/>
    <w:rsid w:val="00354CB7"/>
    <w:rsid w:val="00356BAB"/>
    <w:rsid w:val="00357FDC"/>
    <w:rsid w:val="00363D73"/>
    <w:rsid w:val="00366BE2"/>
    <w:rsid w:val="00367455"/>
    <w:rsid w:val="00374787"/>
    <w:rsid w:val="00375174"/>
    <w:rsid w:val="00377130"/>
    <w:rsid w:val="00385B0B"/>
    <w:rsid w:val="00395078"/>
    <w:rsid w:val="0039580F"/>
    <w:rsid w:val="00397D1B"/>
    <w:rsid w:val="003A2747"/>
    <w:rsid w:val="003A6A81"/>
    <w:rsid w:val="003B07D6"/>
    <w:rsid w:val="003B7341"/>
    <w:rsid w:val="003C22CE"/>
    <w:rsid w:val="003D7B40"/>
    <w:rsid w:val="003E17E1"/>
    <w:rsid w:val="003F038F"/>
    <w:rsid w:val="003F0E00"/>
    <w:rsid w:val="003F74D9"/>
    <w:rsid w:val="004036BA"/>
    <w:rsid w:val="00421087"/>
    <w:rsid w:val="00421970"/>
    <w:rsid w:val="00421B9C"/>
    <w:rsid w:val="00430B46"/>
    <w:rsid w:val="004347B5"/>
    <w:rsid w:val="00435A4F"/>
    <w:rsid w:val="00435FAD"/>
    <w:rsid w:val="00442E6A"/>
    <w:rsid w:val="00450B37"/>
    <w:rsid w:val="00451C27"/>
    <w:rsid w:val="00460B79"/>
    <w:rsid w:val="004610AE"/>
    <w:rsid w:val="0046390D"/>
    <w:rsid w:val="004644C8"/>
    <w:rsid w:val="00464F9F"/>
    <w:rsid w:val="00471173"/>
    <w:rsid w:val="00484772"/>
    <w:rsid w:val="00486BBA"/>
    <w:rsid w:val="00491915"/>
    <w:rsid w:val="004949D7"/>
    <w:rsid w:val="004A169A"/>
    <w:rsid w:val="004A31FE"/>
    <w:rsid w:val="004A743F"/>
    <w:rsid w:val="004C1CF1"/>
    <w:rsid w:val="004C3677"/>
    <w:rsid w:val="004C4E82"/>
    <w:rsid w:val="004D21CB"/>
    <w:rsid w:val="004E26E6"/>
    <w:rsid w:val="004E338C"/>
    <w:rsid w:val="004E435E"/>
    <w:rsid w:val="004E6486"/>
    <w:rsid w:val="004E78A5"/>
    <w:rsid w:val="004F0F98"/>
    <w:rsid w:val="004F252F"/>
    <w:rsid w:val="004F37AE"/>
    <w:rsid w:val="004F3D3B"/>
    <w:rsid w:val="004F442D"/>
    <w:rsid w:val="0051164B"/>
    <w:rsid w:val="00512C74"/>
    <w:rsid w:val="00514A17"/>
    <w:rsid w:val="0051623E"/>
    <w:rsid w:val="00516DC9"/>
    <w:rsid w:val="00520D63"/>
    <w:rsid w:val="00523FC9"/>
    <w:rsid w:val="00525E82"/>
    <w:rsid w:val="00533EBE"/>
    <w:rsid w:val="00544333"/>
    <w:rsid w:val="00552307"/>
    <w:rsid w:val="0057657B"/>
    <w:rsid w:val="00577963"/>
    <w:rsid w:val="005848FD"/>
    <w:rsid w:val="00590D4A"/>
    <w:rsid w:val="005A24C8"/>
    <w:rsid w:val="005A2A5A"/>
    <w:rsid w:val="005A4E78"/>
    <w:rsid w:val="005B06BC"/>
    <w:rsid w:val="005B1B6F"/>
    <w:rsid w:val="005B4F2B"/>
    <w:rsid w:val="005C0016"/>
    <w:rsid w:val="005D01E6"/>
    <w:rsid w:val="005D1B3D"/>
    <w:rsid w:val="005D43FA"/>
    <w:rsid w:val="005E00AD"/>
    <w:rsid w:val="005E20D3"/>
    <w:rsid w:val="005E5486"/>
    <w:rsid w:val="005E7E46"/>
    <w:rsid w:val="005F2643"/>
    <w:rsid w:val="005F4195"/>
    <w:rsid w:val="005F42B9"/>
    <w:rsid w:val="005F6649"/>
    <w:rsid w:val="005F7A81"/>
    <w:rsid w:val="0060038F"/>
    <w:rsid w:val="006004FD"/>
    <w:rsid w:val="0060353A"/>
    <w:rsid w:val="00606A71"/>
    <w:rsid w:val="00607ABC"/>
    <w:rsid w:val="00614BF4"/>
    <w:rsid w:val="00614E19"/>
    <w:rsid w:val="006166BD"/>
    <w:rsid w:val="00627D42"/>
    <w:rsid w:val="00635AAD"/>
    <w:rsid w:val="00637C4B"/>
    <w:rsid w:val="0064147D"/>
    <w:rsid w:val="0064511C"/>
    <w:rsid w:val="00645AB0"/>
    <w:rsid w:val="00645E42"/>
    <w:rsid w:val="00650363"/>
    <w:rsid w:val="006504B0"/>
    <w:rsid w:val="00653BD6"/>
    <w:rsid w:val="00655CB2"/>
    <w:rsid w:val="0066209E"/>
    <w:rsid w:val="0066657D"/>
    <w:rsid w:val="00666FF7"/>
    <w:rsid w:val="00667C23"/>
    <w:rsid w:val="0069046D"/>
    <w:rsid w:val="00692B7F"/>
    <w:rsid w:val="00696E2C"/>
    <w:rsid w:val="006A5FC1"/>
    <w:rsid w:val="006A71B3"/>
    <w:rsid w:val="006B4F4C"/>
    <w:rsid w:val="006C1D57"/>
    <w:rsid w:val="006C7AAA"/>
    <w:rsid w:val="006C7BB3"/>
    <w:rsid w:val="006D48FC"/>
    <w:rsid w:val="006E1AA0"/>
    <w:rsid w:val="006E7BEA"/>
    <w:rsid w:val="006F35F8"/>
    <w:rsid w:val="006F39F7"/>
    <w:rsid w:val="006F6745"/>
    <w:rsid w:val="007059B2"/>
    <w:rsid w:val="0072509C"/>
    <w:rsid w:val="00726C73"/>
    <w:rsid w:val="0073094E"/>
    <w:rsid w:val="00730A36"/>
    <w:rsid w:val="00737C0C"/>
    <w:rsid w:val="007413FA"/>
    <w:rsid w:val="00743DEB"/>
    <w:rsid w:val="00744844"/>
    <w:rsid w:val="007462D7"/>
    <w:rsid w:val="00746991"/>
    <w:rsid w:val="00746B87"/>
    <w:rsid w:val="00747B59"/>
    <w:rsid w:val="00750023"/>
    <w:rsid w:val="00756A37"/>
    <w:rsid w:val="00764ED0"/>
    <w:rsid w:val="00770A35"/>
    <w:rsid w:val="00790801"/>
    <w:rsid w:val="00792992"/>
    <w:rsid w:val="00794157"/>
    <w:rsid w:val="00796889"/>
    <w:rsid w:val="007A08FE"/>
    <w:rsid w:val="007A2398"/>
    <w:rsid w:val="007A621B"/>
    <w:rsid w:val="007A718F"/>
    <w:rsid w:val="007D021F"/>
    <w:rsid w:val="007E4069"/>
    <w:rsid w:val="007E4C8A"/>
    <w:rsid w:val="007E734D"/>
    <w:rsid w:val="00803E89"/>
    <w:rsid w:val="00805719"/>
    <w:rsid w:val="0080690E"/>
    <w:rsid w:val="00807C8D"/>
    <w:rsid w:val="0081099E"/>
    <w:rsid w:val="00817C08"/>
    <w:rsid w:val="00821F56"/>
    <w:rsid w:val="00843BF0"/>
    <w:rsid w:val="0085506D"/>
    <w:rsid w:val="008646A6"/>
    <w:rsid w:val="00865334"/>
    <w:rsid w:val="008704A4"/>
    <w:rsid w:val="0087215E"/>
    <w:rsid w:val="00872991"/>
    <w:rsid w:val="00873EA1"/>
    <w:rsid w:val="00883835"/>
    <w:rsid w:val="00883C68"/>
    <w:rsid w:val="00885E9E"/>
    <w:rsid w:val="0089016D"/>
    <w:rsid w:val="008924C2"/>
    <w:rsid w:val="00892F17"/>
    <w:rsid w:val="008933BA"/>
    <w:rsid w:val="00895040"/>
    <w:rsid w:val="00896676"/>
    <w:rsid w:val="00896F7C"/>
    <w:rsid w:val="0089784B"/>
    <w:rsid w:val="008A07A4"/>
    <w:rsid w:val="008A68BE"/>
    <w:rsid w:val="008A7B0A"/>
    <w:rsid w:val="008C1305"/>
    <w:rsid w:val="008C378A"/>
    <w:rsid w:val="008E2FA1"/>
    <w:rsid w:val="008E480A"/>
    <w:rsid w:val="008E50D8"/>
    <w:rsid w:val="008E52F0"/>
    <w:rsid w:val="008E7585"/>
    <w:rsid w:val="008F0BF2"/>
    <w:rsid w:val="008F17D1"/>
    <w:rsid w:val="008F50DC"/>
    <w:rsid w:val="008F61D1"/>
    <w:rsid w:val="009003A4"/>
    <w:rsid w:val="0090145B"/>
    <w:rsid w:val="00905581"/>
    <w:rsid w:val="00910F5C"/>
    <w:rsid w:val="009122B2"/>
    <w:rsid w:val="009175BD"/>
    <w:rsid w:val="0092002C"/>
    <w:rsid w:val="00924CAA"/>
    <w:rsid w:val="00924CF6"/>
    <w:rsid w:val="009260EA"/>
    <w:rsid w:val="00931625"/>
    <w:rsid w:val="009320DB"/>
    <w:rsid w:val="00934EAF"/>
    <w:rsid w:val="0093663E"/>
    <w:rsid w:val="00937604"/>
    <w:rsid w:val="009445E4"/>
    <w:rsid w:val="009529F0"/>
    <w:rsid w:val="00954EE8"/>
    <w:rsid w:val="009553D3"/>
    <w:rsid w:val="009567AE"/>
    <w:rsid w:val="009659E8"/>
    <w:rsid w:val="00965AC1"/>
    <w:rsid w:val="00966556"/>
    <w:rsid w:val="00974D7A"/>
    <w:rsid w:val="00975575"/>
    <w:rsid w:val="00975661"/>
    <w:rsid w:val="009813FC"/>
    <w:rsid w:val="00983FC6"/>
    <w:rsid w:val="009867A3"/>
    <w:rsid w:val="00986C27"/>
    <w:rsid w:val="0099379D"/>
    <w:rsid w:val="00994888"/>
    <w:rsid w:val="00997E14"/>
    <w:rsid w:val="009A1380"/>
    <w:rsid w:val="009A36B6"/>
    <w:rsid w:val="009A3FD6"/>
    <w:rsid w:val="009A43F2"/>
    <w:rsid w:val="009B1612"/>
    <w:rsid w:val="009B2F0F"/>
    <w:rsid w:val="009C1261"/>
    <w:rsid w:val="009C378A"/>
    <w:rsid w:val="009D2010"/>
    <w:rsid w:val="009D31AA"/>
    <w:rsid w:val="009D5B57"/>
    <w:rsid w:val="009E314A"/>
    <w:rsid w:val="009E6F8D"/>
    <w:rsid w:val="009F5A6E"/>
    <w:rsid w:val="00A0411C"/>
    <w:rsid w:val="00A05B6B"/>
    <w:rsid w:val="00A06F65"/>
    <w:rsid w:val="00A07B51"/>
    <w:rsid w:val="00A11418"/>
    <w:rsid w:val="00A26C49"/>
    <w:rsid w:val="00A26F89"/>
    <w:rsid w:val="00A3055B"/>
    <w:rsid w:val="00A30FCB"/>
    <w:rsid w:val="00A37B5A"/>
    <w:rsid w:val="00A4332F"/>
    <w:rsid w:val="00A43C1C"/>
    <w:rsid w:val="00A44AF6"/>
    <w:rsid w:val="00A4673A"/>
    <w:rsid w:val="00A50416"/>
    <w:rsid w:val="00A51DF2"/>
    <w:rsid w:val="00A544DD"/>
    <w:rsid w:val="00A61888"/>
    <w:rsid w:val="00A7075E"/>
    <w:rsid w:val="00A75447"/>
    <w:rsid w:val="00A77AFF"/>
    <w:rsid w:val="00A84CCB"/>
    <w:rsid w:val="00A86A84"/>
    <w:rsid w:val="00A96B56"/>
    <w:rsid w:val="00AA34DD"/>
    <w:rsid w:val="00AA47DE"/>
    <w:rsid w:val="00AA5BEA"/>
    <w:rsid w:val="00AA6283"/>
    <w:rsid w:val="00AA7CCB"/>
    <w:rsid w:val="00AB17CD"/>
    <w:rsid w:val="00AB210C"/>
    <w:rsid w:val="00AB5A24"/>
    <w:rsid w:val="00AB5ABA"/>
    <w:rsid w:val="00AC40DA"/>
    <w:rsid w:val="00AC63AC"/>
    <w:rsid w:val="00AC66F1"/>
    <w:rsid w:val="00AC7FDF"/>
    <w:rsid w:val="00AD0063"/>
    <w:rsid w:val="00AD301D"/>
    <w:rsid w:val="00AD7BF1"/>
    <w:rsid w:val="00AE1604"/>
    <w:rsid w:val="00AF13F6"/>
    <w:rsid w:val="00B116AF"/>
    <w:rsid w:val="00B12CBD"/>
    <w:rsid w:val="00B130DD"/>
    <w:rsid w:val="00B172F8"/>
    <w:rsid w:val="00B314B0"/>
    <w:rsid w:val="00B43E40"/>
    <w:rsid w:val="00B45B4B"/>
    <w:rsid w:val="00B568A0"/>
    <w:rsid w:val="00B57F1E"/>
    <w:rsid w:val="00B701AC"/>
    <w:rsid w:val="00B7244D"/>
    <w:rsid w:val="00B763C2"/>
    <w:rsid w:val="00B76500"/>
    <w:rsid w:val="00B77118"/>
    <w:rsid w:val="00B85F3E"/>
    <w:rsid w:val="00B9022D"/>
    <w:rsid w:val="00B92A57"/>
    <w:rsid w:val="00B95026"/>
    <w:rsid w:val="00BA03B0"/>
    <w:rsid w:val="00BA41A0"/>
    <w:rsid w:val="00BA6D35"/>
    <w:rsid w:val="00BA762A"/>
    <w:rsid w:val="00BB363C"/>
    <w:rsid w:val="00BC4737"/>
    <w:rsid w:val="00BC575C"/>
    <w:rsid w:val="00BC5995"/>
    <w:rsid w:val="00BC7B98"/>
    <w:rsid w:val="00BD0BBA"/>
    <w:rsid w:val="00BD57E5"/>
    <w:rsid w:val="00BF140B"/>
    <w:rsid w:val="00BF35C0"/>
    <w:rsid w:val="00BF42F8"/>
    <w:rsid w:val="00BF6021"/>
    <w:rsid w:val="00BF79DE"/>
    <w:rsid w:val="00C037D3"/>
    <w:rsid w:val="00C045F2"/>
    <w:rsid w:val="00C04673"/>
    <w:rsid w:val="00C07C32"/>
    <w:rsid w:val="00C1094E"/>
    <w:rsid w:val="00C130CF"/>
    <w:rsid w:val="00C24174"/>
    <w:rsid w:val="00C274B3"/>
    <w:rsid w:val="00C338A5"/>
    <w:rsid w:val="00C33A62"/>
    <w:rsid w:val="00C3472B"/>
    <w:rsid w:val="00C3635C"/>
    <w:rsid w:val="00C4565D"/>
    <w:rsid w:val="00C5624E"/>
    <w:rsid w:val="00C607E1"/>
    <w:rsid w:val="00C6381B"/>
    <w:rsid w:val="00C65AAA"/>
    <w:rsid w:val="00C660E8"/>
    <w:rsid w:val="00C70FF3"/>
    <w:rsid w:val="00C73869"/>
    <w:rsid w:val="00C7470F"/>
    <w:rsid w:val="00C916AE"/>
    <w:rsid w:val="00C917C6"/>
    <w:rsid w:val="00C930D2"/>
    <w:rsid w:val="00C94A55"/>
    <w:rsid w:val="00CA1EC9"/>
    <w:rsid w:val="00CA25D2"/>
    <w:rsid w:val="00CA4ED4"/>
    <w:rsid w:val="00CA73DB"/>
    <w:rsid w:val="00CA794A"/>
    <w:rsid w:val="00CA7A44"/>
    <w:rsid w:val="00CB2DDE"/>
    <w:rsid w:val="00CB65DB"/>
    <w:rsid w:val="00CB7135"/>
    <w:rsid w:val="00CC4C94"/>
    <w:rsid w:val="00CD3F89"/>
    <w:rsid w:val="00CD6A21"/>
    <w:rsid w:val="00CE1FDE"/>
    <w:rsid w:val="00CE22E2"/>
    <w:rsid w:val="00CE3585"/>
    <w:rsid w:val="00CE5D4D"/>
    <w:rsid w:val="00CF4B09"/>
    <w:rsid w:val="00D065D5"/>
    <w:rsid w:val="00D145A0"/>
    <w:rsid w:val="00D148F1"/>
    <w:rsid w:val="00D15112"/>
    <w:rsid w:val="00D154FC"/>
    <w:rsid w:val="00D15D5F"/>
    <w:rsid w:val="00D169DE"/>
    <w:rsid w:val="00D205E9"/>
    <w:rsid w:val="00D24046"/>
    <w:rsid w:val="00D252BB"/>
    <w:rsid w:val="00D25D26"/>
    <w:rsid w:val="00D264BB"/>
    <w:rsid w:val="00D26BEF"/>
    <w:rsid w:val="00D313A7"/>
    <w:rsid w:val="00D31578"/>
    <w:rsid w:val="00D32198"/>
    <w:rsid w:val="00D5601A"/>
    <w:rsid w:val="00D5793F"/>
    <w:rsid w:val="00D63967"/>
    <w:rsid w:val="00D70605"/>
    <w:rsid w:val="00D7413C"/>
    <w:rsid w:val="00D75B07"/>
    <w:rsid w:val="00D76340"/>
    <w:rsid w:val="00D77EB5"/>
    <w:rsid w:val="00D9522F"/>
    <w:rsid w:val="00DC0D2A"/>
    <w:rsid w:val="00DC0E8F"/>
    <w:rsid w:val="00DC2B89"/>
    <w:rsid w:val="00DC33D6"/>
    <w:rsid w:val="00DC59F5"/>
    <w:rsid w:val="00DD32DF"/>
    <w:rsid w:val="00DE05FC"/>
    <w:rsid w:val="00DE6D61"/>
    <w:rsid w:val="00DF39F1"/>
    <w:rsid w:val="00DF7682"/>
    <w:rsid w:val="00E0308E"/>
    <w:rsid w:val="00E1234B"/>
    <w:rsid w:val="00E13A8D"/>
    <w:rsid w:val="00E2098F"/>
    <w:rsid w:val="00E311E9"/>
    <w:rsid w:val="00E3689B"/>
    <w:rsid w:val="00E37562"/>
    <w:rsid w:val="00E42D26"/>
    <w:rsid w:val="00E53DFB"/>
    <w:rsid w:val="00E551E0"/>
    <w:rsid w:val="00E56E0E"/>
    <w:rsid w:val="00E62644"/>
    <w:rsid w:val="00E70A25"/>
    <w:rsid w:val="00E97C55"/>
    <w:rsid w:val="00EB776E"/>
    <w:rsid w:val="00EB79F2"/>
    <w:rsid w:val="00EC796C"/>
    <w:rsid w:val="00EC7A47"/>
    <w:rsid w:val="00ED56B8"/>
    <w:rsid w:val="00EE6BAB"/>
    <w:rsid w:val="00EF1274"/>
    <w:rsid w:val="00EF14C4"/>
    <w:rsid w:val="00EF6EAC"/>
    <w:rsid w:val="00F07400"/>
    <w:rsid w:val="00F079C4"/>
    <w:rsid w:val="00F10979"/>
    <w:rsid w:val="00F126D2"/>
    <w:rsid w:val="00F137BB"/>
    <w:rsid w:val="00F155CC"/>
    <w:rsid w:val="00F2173B"/>
    <w:rsid w:val="00F2259A"/>
    <w:rsid w:val="00F437C0"/>
    <w:rsid w:val="00F43AAB"/>
    <w:rsid w:val="00F43F0D"/>
    <w:rsid w:val="00F515C3"/>
    <w:rsid w:val="00F525E1"/>
    <w:rsid w:val="00F52E70"/>
    <w:rsid w:val="00F603A8"/>
    <w:rsid w:val="00F65D4F"/>
    <w:rsid w:val="00F70EA4"/>
    <w:rsid w:val="00F74BBB"/>
    <w:rsid w:val="00F839D4"/>
    <w:rsid w:val="00F9638B"/>
    <w:rsid w:val="00FA2082"/>
    <w:rsid w:val="00FA2CE6"/>
    <w:rsid w:val="00FA309F"/>
    <w:rsid w:val="00FA6461"/>
    <w:rsid w:val="00FB131B"/>
    <w:rsid w:val="00FB1A61"/>
    <w:rsid w:val="00FB2593"/>
    <w:rsid w:val="00FC72B3"/>
    <w:rsid w:val="00FD5613"/>
    <w:rsid w:val="00FD6904"/>
    <w:rsid w:val="00FE4006"/>
    <w:rsid w:val="00FF1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15159"/>
  <w15:docId w15:val="{65D731BC-7BA6-4261-9C05-644FFA45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5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1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C158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C158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C158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C158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C158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C158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15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4C8"/>
    <w:rPr>
      <w:rFonts w:ascii="Tahoma" w:hAnsi="Tahoma" w:cs="Tahoma"/>
      <w:sz w:val="16"/>
      <w:szCs w:val="16"/>
    </w:rPr>
  </w:style>
  <w:style w:type="character" w:customStyle="1" w:styleId="BalloonTextChar">
    <w:name w:val="Balloon Text Char"/>
    <w:basedOn w:val="DefaultParagraphFont"/>
    <w:link w:val="BalloonText"/>
    <w:uiPriority w:val="99"/>
    <w:semiHidden/>
    <w:rsid w:val="005A24C8"/>
    <w:rPr>
      <w:rFonts w:ascii="Tahoma" w:hAnsi="Tahoma" w:cs="Tahoma"/>
      <w:sz w:val="16"/>
      <w:szCs w:val="16"/>
    </w:rPr>
  </w:style>
  <w:style w:type="paragraph" w:styleId="Header">
    <w:name w:val="header"/>
    <w:basedOn w:val="Normal"/>
    <w:link w:val="HeaderChar"/>
    <w:uiPriority w:val="99"/>
    <w:unhideWhenUsed/>
    <w:rsid w:val="001566A0"/>
    <w:pPr>
      <w:tabs>
        <w:tab w:val="center" w:pos="4680"/>
        <w:tab w:val="right" w:pos="9360"/>
      </w:tabs>
    </w:pPr>
  </w:style>
  <w:style w:type="character" w:customStyle="1" w:styleId="HeaderChar">
    <w:name w:val="Header Char"/>
    <w:basedOn w:val="DefaultParagraphFont"/>
    <w:link w:val="Header"/>
    <w:uiPriority w:val="99"/>
    <w:rsid w:val="001566A0"/>
  </w:style>
  <w:style w:type="paragraph" w:styleId="Footer">
    <w:name w:val="footer"/>
    <w:basedOn w:val="Normal"/>
    <w:link w:val="FooterChar"/>
    <w:uiPriority w:val="99"/>
    <w:unhideWhenUsed/>
    <w:rsid w:val="001566A0"/>
    <w:pPr>
      <w:tabs>
        <w:tab w:val="center" w:pos="4680"/>
        <w:tab w:val="right" w:pos="9360"/>
      </w:tabs>
    </w:pPr>
  </w:style>
  <w:style w:type="character" w:customStyle="1" w:styleId="FooterChar">
    <w:name w:val="Footer Char"/>
    <w:basedOn w:val="DefaultParagraphFont"/>
    <w:link w:val="Footer"/>
    <w:uiPriority w:val="99"/>
    <w:rsid w:val="001566A0"/>
  </w:style>
  <w:style w:type="paragraph" w:styleId="ListParagraph">
    <w:name w:val="List Paragraph"/>
    <w:basedOn w:val="Normal"/>
    <w:uiPriority w:val="34"/>
    <w:qFormat/>
    <w:rsid w:val="00A50416"/>
    <w:pPr>
      <w:ind w:left="720"/>
      <w:contextualSpacing/>
    </w:pPr>
  </w:style>
  <w:style w:type="paragraph" w:styleId="Bibliography">
    <w:name w:val="Bibliography"/>
    <w:basedOn w:val="Normal"/>
    <w:next w:val="Normal"/>
    <w:uiPriority w:val="37"/>
    <w:semiHidden/>
    <w:unhideWhenUsed/>
    <w:rsid w:val="001C1581"/>
  </w:style>
  <w:style w:type="paragraph" w:styleId="BlockText">
    <w:name w:val="Block Text"/>
    <w:basedOn w:val="Normal"/>
    <w:uiPriority w:val="99"/>
    <w:semiHidden/>
    <w:unhideWhenUsed/>
    <w:rsid w:val="001C158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C1581"/>
    <w:pPr>
      <w:spacing w:after="120"/>
    </w:pPr>
  </w:style>
  <w:style w:type="character" w:customStyle="1" w:styleId="BodyTextChar">
    <w:name w:val="Body Text Char"/>
    <w:basedOn w:val="DefaultParagraphFont"/>
    <w:link w:val="BodyText"/>
    <w:uiPriority w:val="99"/>
    <w:semiHidden/>
    <w:rsid w:val="001C1581"/>
  </w:style>
  <w:style w:type="paragraph" w:styleId="BodyText2">
    <w:name w:val="Body Text 2"/>
    <w:basedOn w:val="Normal"/>
    <w:link w:val="BodyText2Char"/>
    <w:uiPriority w:val="99"/>
    <w:semiHidden/>
    <w:unhideWhenUsed/>
    <w:rsid w:val="001C1581"/>
    <w:pPr>
      <w:spacing w:after="120" w:line="480" w:lineRule="auto"/>
    </w:pPr>
  </w:style>
  <w:style w:type="character" w:customStyle="1" w:styleId="BodyText2Char">
    <w:name w:val="Body Text 2 Char"/>
    <w:basedOn w:val="DefaultParagraphFont"/>
    <w:link w:val="BodyText2"/>
    <w:uiPriority w:val="99"/>
    <w:semiHidden/>
    <w:rsid w:val="001C1581"/>
  </w:style>
  <w:style w:type="paragraph" w:styleId="BodyText3">
    <w:name w:val="Body Text 3"/>
    <w:basedOn w:val="Normal"/>
    <w:link w:val="BodyText3Char"/>
    <w:uiPriority w:val="99"/>
    <w:semiHidden/>
    <w:unhideWhenUsed/>
    <w:rsid w:val="001C1581"/>
    <w:pPr>
      <w:spacing w:after="120"/>
    </w:pPr>
    <w:rPr>
      <w:sz w:val="16"/>
      <w:szCs w:val="16"/>
    </w:rPr>
  </w:style>
  <w:style w:type="character" w:customStyle="1" w:styleId="BodyText3Char">
    <w:name w:val="Body Text 3 Char"/>
    <w:basedOn w:val="DefaultParagraphFont"/>
    <w:link w:val="BodyText3"/>
    <w:uiPriority w:val="99"/>
    <w:semiHidden/>
    <w:rsid w:val="001C1581"/>
    <w:rPr>
      <w:sz w:val="16"/>
      <w:szCs w:val="16"/>
    </w:rPr>
  </w:style>
  <w:style w:type="paragraph" w:styleId="BodyTextFirstIndent">
    <w:name w:val="Body Text First Indent"/>
    <w:basedOn w:val="BodyText"/>
    <w:link w:val="BodyTextFirstIndentChar"/>
    <w:uiPriority w:val="99"/>
    <w:semiHidden/>
    <w:unhideWhenUsed/>
    <w:rsid w:val="001C1581"/>
    <w:pPr>
      <w:spacing w:after="0"/>
      <w:ind w:firstLine="360"/>
    </w:pPr>
  </w:style>
  <w:style w:type="character" w:customStyle="1" w:styleId="BodyTextFirstIndentChar">
    <w:name w:val="Body Text First Indent Char"/>
    <w:basedOn w:val="BodyTextChar"/>
    <w:link w:val="BodyTextFirstIndent"/>
    <w:uiPriority w:val="99"/>
    <w:semiHidden/>
    <w:rsid w:val="001C1581"/>
  </w:style>
  <w:style w:type="paragraph" w:styleId="BodyTextIndent">
    <w:name w:val="Body Text Indent"/>
    <w:basedOn w:val="Normal"/>
    <w:link w:val="BodyTextIndentChar"/>
    <w:uiPriority w:val="99"/>
    <w:semiHidden/>
    <w:unhideWhenUsed/>
    <w:rsid w:val="001C1581"/>
    <w:pPr>
      <w:spacing w:after="120"/>
      <w:ind w:left="360"/>
    </w:pPr>
  </w:style>
  <w:style w:type="character" w:customStyle="1" w:styleId="BodyTextIndentChar">
    <w:name w:val="Body Text Indent Char"/>
    <w:basedOn w:val="DefaultParagraphFont"/>
    <w:link w:val="BodyTextIndent"/>
    <w:uiPriority w:val="99"/>
    <w:semiHidden/>
    <w:rsid w:val="001C1581"/>
  </w:style>
  <w:style w:type="paragraph" w:styleId="BodyTextFirstIndent2">
    <w:name w:val="Body Text First Indent 2"/>
    <w:basedOn w:val="BodyTextIndent"/>
    <w:link w:val="BodyTextFirstIndent2Char"/>
    <w:uiPriority w:val="99"/>
    <w:semiHidden/>
    <w:unhideWhenUsed/>
    <w:rsid w:val="001C1581"/>
    <w:pPr>
      <w:spacing w:after="0"/>
      <w:ind w:firstLine="360"/>
    </w:pPr>
  </w:style>
  <w:style w:type="character" w:customStyle="1" w:styleId="BodyTextFirstIndent2Char">
    <w:name w:val="Body Text First Indent 2 Char"/>
    <w:basedOn w:val="BodyTextIndentChar"/>
    <w:link w:val="BodyTextFirstIndent2"/>
    <w:uiPriority w:val="99"/>
    <w:semiHidden/>
    <w:rsid w:val="001C1581"/>
  </w:style>
  <w:style w:type="paragraph" w:styleId="BodyTextIndent2">
    <w:name w:val="Body Text Indent 2"/>
    <w:basedOn w:val="Normal"/>
    <w:link w:val="BodyTextIndent2Char"/>
    <w:uiPriority w:val="99"/>
    <w:semiHidden/>
    <w:unhideWhenUsed/>
    <w:rsid w:val="001C1581"/>
    <w:pPr>
      <w:spacing w:after="120" w:line="480" w:lineRule="auto"/>
      <w:ind w:left="360"/>
    </w:pPr>
  </w:style>
  <w:style w:type="character" w:customStyle="1" w:styleId="BodyTextIndent2Char">
    <w:name w:val="Body Text Indent 2 Char"/>
    <w:basedOn w:val="DefaultParagraphFont"/>
    <w:link w:val="BodyTextIndent2"/>
    <w:uiPriority w:val="99"/>
    <w:semiHidden/>
    <w:rsid w:val="001C1581"/>
  </w:style>
  <w:style w:type="paragraph" w:styleId="BodyTextIndent3">
    <w:name w:val="Body Text Indent 3"/>
    <w:basedOn w:val="Normal"/>
    <w:link w:val="BodyTextIndent3Char"/>
    <w:uiPriority w:val="99"/>
    <w:semiHidden/>
    <w:unhideWhenUsed/>
    <w:rsid w:val="001C158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C1581"/>
    <w:rPr>
      <w:sz w:val="16"/>
      <w:szCs w:val="16"/>
    </w:rPr>
  </w:style>
  <w:style w:type="paragraph" w:styleId="Caption">
    <w:name w:val="caption"/>
    <w:basedOn w:val="Normal"/>
    <w:next w:val="Normal"/>
    <w:uiPriority w:val="35"/>
    <w:semiHidden/>
    <w:unhideWhenUsed/>
    <w:qFormat/>
    <w:rsid w:val="001C1581"/>
    <w:pPr>
      <w:spacing w:after="200"/>
    </w:pPr>
    <w:rPr>
      <w:i/>
      <w:iCs/>
      <w:color w:val="1F497D" w:themeColor="text2"/>
      <w:sz w:val="18"/>
      <w:szCs w:val="18"/>
    </w:rPr>
  </w:style>
  <w:style w:type="paragraph" w:styleId="Closing">
    <w:name w:val="Closing"/>
    <w:basedOn w:val="Normal"/>
    <w:link w:val="ClosingChar"/>
    <w:uiPriority w:val="99"/>
    <w:semiHidden/>
    <w:unhideWhenUsed/>
    <w:rsid w:val="001C1581"/>
    <w:pPr>
      <w:ind w:left="4320"/>
    </w:pPr>
  </w:style>
  <w:style w:type="character" w:customStyle="1" w:styleId="ClosingChar">
    <w:name w:val="Closing Char"/>
    <w:basedOn w:val="DefaultParagraphFont"/>
    <w:link w:val="Closing"/>
    <w:uiPriority w:val="99"/>
    <w:semiHidden/>
    <w:rsid w:val="001C1581"/>
  </w:style>
  <w:style w:type="paragraph" w:styleId="CommentText">
    <w:name w:val="annotation text"/>
    <w:basedOn w:val="Normal"/>
    <w:link w:val="CommentTextChar"/>
    <w:uiPriority w:val="99"/>
    <w:unhideWhenUsed/>
    <w:rsid w:val="001C1581"/>
    <w:rPr>
      <w:sz w:val="20"/>
      <w:szCs w:val="20"/>
    </w:rPr>
  </w:style>
  <w:style w:type="character" w:customStyle="1" w:styleId="CommentTextChar">
    <w:name w:val="Comment Text Char"/>
    <w:basedOn w:val="DefaultParagraphFont"/>
    <w:link w:val="CommentText"/>
    <w:uiPriority w:val="99"/>
    <w:rsid w:val="001C1581"/>
    <w:rPr>
      <w:sz w:val="20"/>
      <w:szCs w:val="20"/>
    </w:rPr>
  </w:style>
  <w:style w:type="paragraph" w:styleId="CommentSubject">
    <w:name w:val="annotation subject"/>
    <w:basedOn w:val="CommentText"/>
    <w:next w:val="CommentText"/>
    <w:link w:val="CommentSubjectChar"/>
    <w:uiPriority w:val="99"/>
    <w:semiHidden/>
    <w:unhideWhenUsed/>
    <w:rsid w:val="001C1581"/>
    <w:rPr>
      <w:b/>
      <w:bCs/>
    </w:rPr>
  </w:style>
  <w:style w:type="character" w:customStyle="1" w:styleId="CommentSubjectChar">
    <w:name w:val="Comment Subject Char"/>
    <w:basedOn w:val="CommentTextChar"/>
    <w:link w:val="CommentSubject"/>
    <w:uiPriority w:val="99"/>
    <w:semiHidden/>
    <w:rsid w:val="001C1581"/>
    <w:rPr>
      <w:b/>
      <w:bCs/>
      <w:sz w:val="20"/>
      <w:szCs w:val="20"/>
    </w:rPr>
  </w:style>
  <w:style w:type="paragraph" w:styleId="Date">
    <w:name w:val="Date"/>
    <w:basedOn w:val="Normal"/>
    <w:next w:val="Normal"/>
    <w:link w:val="DateChar"/>
    <w:uiPriority w:val="99"/>
    <w:semiHidden/>
    <w:unhideWhenUsed/>
    <w:rsid w:val="001C1581"/>
  </w:style>
  <w:style w:type="character" w:customStyle="1" w:styleId="DateChar">
    <w:name w:val="Date Char"/>
    <w:basedOn w:val="DefaultParagraphFont"/>
    <w:link w:val="Date"/>
    <w:uiPriority w:val="99"/>
    <w:semiHidden/>
    <w:rsid w:val="001C1581"/>
  </w:style>
  <w:style w:type="paragraph" w:styleId="DocumentMap">
    <w:name w:val="Document Map"/>
    <w:basedOn w:val="Normal"/>
    <w:link w:val="DocumentMapChar"/>
    <w:uiPriority w:val="99"/>
    <w:semiHidden/>
    <w:unhideWhenUsed/>
    <w:rsid w:val="001C158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C1581"/>
    <w:rPr>
      <w:rFonts w:ascii="Segoe UI" w:hAnsi="Segoe UI" w:cs="Segoe UI"/>
      <w:sz w:val="16"/>
      <w:szCs w:val="16"/>
    </w:rPr>
  </w:style>
  <w:style w:type="paragraph" w:styleId="E-mailSignature">
    <w:name w:val="E-mail Signature"/>
    <w:basedOn w:val="Normal"/>
    <w:link w:val="E-mailSignatureChar"/>
    <w:uiPriority w:val="99"/>
    <w:semiHidden/>
    <w:unhideWhenUsed/>
    <w:rsid w:val="001C1581"/>
  </w:style>
  <w:style w:type="character" w:customStyle="1" w:styleId="E-mailSignatureChar">
    <w:name w:val="E-mail Signature Char"/>
    <w:basedOn w:val="DefaultParagraphFont"/>
    <w:link w:val="E-mailSignature"/>
    <w:uiPriority w:val="99"/>
    <w:semiHidden/>
    <w:rsid w:val="001C1581"/>
  </w:style>
  <w:style w:type="paragraph" w:styleId="EndnoteText">
    <w:name w:val="endnote text"/>
    <w:basedOn w:val="Normal"/>
    <w:link w:val="EndnoteTextChar"/>
    <w:uiPriority w:val="99"/>
    <w:semiHidden/>
    <w:unhideWhenUsed/>
    <w:rsid w:val="001C1581"/>
    <w:rPr>
      <w:sz w:val="20"/>
      <w:szCs w:val="20"/>
    </w:rPr>
  </w:style>
  <w:style w:type="character" w:customStyle="1" w:styleId="EndnoteTextChar">
    <w:name w:val="Endnote Text Char"/>
    <w:basedOn w:val="DefaultParagraphFont"/>
    <w:link w:val="EndnoteText"/>
    <w:uiPriority w:val="99"/>
    <w:semiHidden/>
    <w:rsid w:val="001C1581"/>
    <w:rPr>
      <w:sz w:val="20"/>
      <w:szCs w:val="20"/>
    </w:rPr>
  </w:style>
  <w:style w:type="paragraph" w:styleId="EnvelopeAddress">
    <w:name w:val="envelope address"/>
    <w:basedOn w:val="Normal"/>
    <w:uiPriority w:val="99"/>
    <w:semiHidden/>
    <w:unhideWhenUsed/>
    <w:rsid w:val="001C158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1581"/>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C1581"/>
    <w:rPr>
      <w:sz w:val="20"/>
      <w:szCs w:val="20"/>
    </w:rPr>
  </w:style>
  <w:style w:type="character" w:customStyle="1" w:styleId="FootnoteTextChar">
    <w:name w:val="Footnote Text Char"/>
    <w:basedOn w:val="DefaultParagraphFont"/>
    <w:link w:val="FootnoteText"/>
    <w:uiPriority w:val="99"/>
    <w:semiHidden/>
    <w:rsid w:val="001C1581"/>
    <w:rPr>
      <w:sz w:val="20"/>
      <w:szCs w:val="20"/>
    </w:rPr>
  </w:style>
  <w:style w:type="character" w:customStyle="1" w:styleId="Heading1Char">
    <w:name w:val="Heading 1 Char"/>
    <w:basedOn w:val="DefaultParagraphFont"/>
    <w:link w:val="Heading1"/>
    <w:uiPriority w:val="9"/>
    <w:rsid w:val="001C158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C158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C158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C158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C158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C158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C158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C15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158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C1581"/>
    <w:rPr>
      <w:i/>
      <w:iCs/>
    </w:rPr>
  </w:style>
  <w:style w:type="character" w:customStyle="1" w:styleId="HTMLAddressChar">
    <w:name w:val="HTML Address Char"/>
    <w:basedOn w:val="DefaultParagraphFont"/>
    <w:link w:val="HTMLAddress"/>
    <w:uiPriority w:val="99"/>
    <w:semiHidden/>
    <w:rsid w:val="001C1581"/>
    <w:rPr>
      <w:i/>
      <w:iCs/>
    </w:rPr>
  </w:style>
  <w:style w:type="paragraph" w:styleId="HTMLPreformatted">
    <w:name w:val="HTML Preformatted"/>
    <w:basedOn w:val="Normal"/>
    <w:link w:val="HTMLPreformattedChar"/>
    <w:uiPriority w:val="99"/>
    <w:semiHidden/>
    <w:unhideWhenUsed/>
    <w:rsid w:val="001C158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C1581"/>
    <w:rPr>
      <w:rFonts w:ascii="Consolas" w:hAnsi="Consolas"/>
      <w:sz w:val="20"/>
      <w:szCs w:val="20"/>
    </w:rPr>
  </w:style>
  <w:style w:type="paragraph" w:styleId="Index1">
    <w:name w:val="index 1"/>
    <w:basedOn w:val="Normal"/>
    <w:next w:val="Normal"/>
    <w:autoRedefine/>
    <w:uiPriority w:val="99"/>
    <w:semiHidden/>
    <w:unhideWhenUsed/>
    <w:rsid w:val="001C1581"/>
    <w:pPr>
      <w:ind w:left="220" w:hanging="220"/>
    </w:pPr>
  </w:style>
  <w:style w:type="paragraph" w:styleId="Index2">
    <w:name w:val="index 2"/>
    <w:basedOn w:val="Normal"/>
    <w:next w:val="Normal"/>
    <w:autoRedefine/>
    <w:uiPriority w:val="99"/>
    <w:semiHidden/>
    <w:unhideWhenUsed/>
    <w:rsid w:val="001C1581"/>
    <w:pPr>
      <w:ind w:left="440" w:hanging="220"/>
    </w:pPr>
  </w:style>
  <w:style w:type="paragraph" w:styleId="Index3">
    <w:name w:val="index 3"/>
    <w:basedOn w:val="Normal"/>
    <w:next w:val="Normal"/>
    <w:autoRedefine/>
    <w:uiPriority w:val="99"/>
    <w:semiHidden/>
    <w:unhideWhenUsed/>
    <w:rsid w:val="001C1581"/>
    <w:pPr>
      <w:ind w:left="660" w:hanging="220"/>
    </w:pPr>
  </w:style>
  <w:style w:type="paragraph" w:styleId="Index4">
    <w:name w:val="index 4"/>
    <w:basedOn w:val="Normal"/>
    <w:next w:val="Normal"/>
    <w:autoRedefine/>
    <w:uiPriority w:val="99"/>
    <w:semiHidden/>
    <w:unhideWhenUsed/>
    <w:rsid w:val="001C1581"/>
    <w:pPr>
      <w:ind w:left="880" w:hanging="220"/>
    </w:pPr>
  </w:style>
  <w:style w:type="paragraph" w:styleId="Index5">
    <w:name w:val="index 5"/>
    <w:basedOn w:val="Normal"/>
    <w:next w:val="Normal"/>
    <w:autoRedefine/>
    <w:uiPriority w:val="99"/>
    <w:semiHidden/>
    <w:unhideWhenUsed/>
    <w:rsid w:val="001C1581"/>
    <w:pPr>
      <w:ind w:left="1100" w:hanging="220"/>
    </w:pPr>
  </w:style>
  <w:style w:type="paragraph" w:styleId="Index6">
    <w:name w:val="index 6"/>
    <w:basedOn w:val="Normal"/>
    <w:next w:val="Normal"/>
    <w:autoRedefine/>
    <w:uiPriority w:val="99"/>
    <w:semiHidden/>
    <w:unhideWhenUsed/>
    <w:rsid w:val="001C1581"/>
    <w:pPr>
      <w:ind w:left="1320" w:hanging="220"/>
    </w:pPr>
  </w:style>
  <w:style w:type="paragraph" w:styleId="Index7">
    <w:name w:val="index 7"/>
    <w:basedOn w:val="Normal"/>
    <w:next w:val="Normal"/>
    <w:autoRedefine/>
    <w:uiPriority w:val="99"/>
    <w:semiHidden/>
    <w:unhideWhenUsed/>
    <w:rsid w:val="001C1581"/>
    <w:pPr>
      <w:ind w:left="1540" w:hanging="220"/>
    </w:pPr>
  </w:style>
  <w:style w:type="paragraph" w:styleId="Index8">
    <w:name w:val="index 8"/>
    <w:basedOn w:val="Normal"/>
    <w:next w:val="Normal"/>
    <w:autoRedefine/>
    <w:uiPriority w:val="99"/>
    <w:semiHidden/>
    <w:unhideWhenUsed/>
    <w:rsid w:val="001C1581"/>
    <w:pPr>
      <w:ind w:left="1760" w:hanging="220"/>
    </w:pPr>
  </w:style>
  <w:style w:type="paragraph" w:styleId="Index9">
    <w:name w:val="index 9"/>
    <w:basedOn w:val="Normal"/>
    <w:next w:val="Normal"/>
    <w:autoRedefine/>
    <w:uiPriority w:val="99"/>
    <w:semiHidden/>
    <w:unhideWhenUsed/>
    <w:rsid w:val="001C1581"/>
    <w:pPr>
      <w:ind w:left="1980" w:hanging="220"/>
    </w:pPr>
  </w:style>
  <w:style w:type="paragraph" w:styleId="IndexHeading">
    <w:name w:val="index heading"/>
    <w:basedOn w:val="Normal"/>
    <w:next w:val="Index1"/>
    <w:uiPriority w:val="99"/>
    <w:semiHidden/>
    <w:unhideWhenUsed/>
    <w:rsid w:val="001C158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C158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C1581"/>
    <w:rPr>
      <w:i/>
      <w:iCs/>
      <w:color w:val="4F81BD" w:themeColor="accent1"/>
    </w:rPr>
  </w:style>
  <w:style w:type="paragraph" w:styleId="List">
    <w:name w:val="List"/>
    <w:basedOn w:val="Normal"/>
    <w:uiPriority w:val="99"/>
    <w:semiHidden/>
    <w:unhideWhenUsed/>
    <w:rsid w:val="001C1581"/>
    <w:pPr>
      <w:ind w:left="360" w:hanging="360"/>
      <w:contextualSpacing/>
    </w:pPr>
  </w:style>
  <w:style w:type="paragraph" w:styleId="List2">
    <w:name w:val="List 2"/>
    <w:basedOn w:val="Normal"/>
    <w:uiPriority w:val="99"/>
    <w:semiHidden/>
    <w:unhideWhenUsed/>
    <w:rsid w:val="001C1581"/>
    <w:pPr>
      <w:ind w:left="720" w:hanging="360"/>
      <w:contextualSpacing/>
    </w:pPr>
  </w:style>
  <w:style w:type="paragraph" w:styleId="List3">
    <w:name w:val="List 3"/>
    <w:basedOn w:val="Normal"/>
    <w:uiPriority w:val="99"/>
    <w:semiHidden/>
    <w:unhideWhenUsed/>
    <w:rsid w:val="001C1581"/>
    <w:pPr>
      <w:ind w:left="1080" w:hanging="360"/>
      <w:contextualSpacing/>
    </w:pPr>
  </w:style>
  <w:style w:type="paragraph" w:styleId="List4">
    <w:name w:val="List 4"/>
    <w:basedOn w:val="Normal"/>
    <w:uiPriority w:val="99"/>
    <w:semiHidden/>
    <w:unhideWhenUsed/>
    <w:rsid w:val="001C1581"/>
    <w:pPr>
      <w:ind w:left="1440" w:hanging="360"/>
      <w:contextualSpacing/>
    </w:pPr>
  </w:style>
  <w:style w:type="paragraph" w:styleId="List5">
    <w:name w:val="List 5"/>
    <w:basedOn w:val="Normal"/>
    <w:uiPriority w:val="99"/>
    <w:semiHidden/>
    <w:unhideWhenUsed/>
    <w:rsid w:val="001C1581"/>
    <w:pPr>
      <w:ind w:left="1800" w:hanging="360"/>
      <w:contextualSpacing/>
    </w:pPr>
  </w:style>
  <w:style w:type="paragraph" w:styleId="ListBullet">
    <w:name w:val="List Bullet"/>
    <w:basedOn w:val="Normal"/>
    <w:uiPriority w:val="99"/>
    <w:semiHidden/>
    <w:unhideWhenUsed/>
    <w:rsid w:val="001C1581"/>
    <w:pPr>
      <w:numPr>
        <w:numId w:val="5"/>
      </w:numPr>
      <w:contextualSpacing/>
    </w:pPr>
  </w:style>
  <w:style w:type="paragraph" w:styleId="ListBullet2">
    <w:name w:val="List Bullet 2"/>
    <w:basedOn w:val="Normal"/>
    <w:uiPriority w:val="99"/>
    <w:semiHidden/>
    <w:unhideWhenUsed/>
    <w:rsid w:val="001C1581"/>
    <w:pPr>
      <w:numPr>
        <w:numId w:val="6"/>
      </w:numPr>
      <w:contextualSpacing/>
    </w:pPr>
  </w:style>
  <w:style w:type="paragraph" w:styleId="ListBullet3">
    <w:name w:val="List Bullet 3"/>
    <w:basedOn w:val="Normal"/>
    <w:uiPriority w:val="99"/>
    <w:semiHidden/>
    <w:unhideWhenUsed/>
    <w:rsid w:val="001C1581"/>
    <w:pPr>
      <w:numPr>
        <w:numId w:val="7"/>
      </w:numPr>
      <w:contextualSpacing/>
    </w:pPr>
  </w:style>
  <w:style w:type="paragraph" w:styleId="ListBullet4">
    <w:name w:val="List Bullet 4"/>
    <w:basedOn w:val="Normal"/>
    <w:uiPriority w:val="99"/>
    <w:semiHidden/>
    <w:unhideWhenUsed/>
    <w:rsid w:val="001C1581"/>
    <w:pPr>
      <w:numPr>
        <w:numId w:val="8"/>
      </w:numPr>
      <w:contextualSpacing/>
    </w:pPr>
  </w:style>
  <w:style w:type="paragraph" w:styleId="ListBullet5">
    <w:name w:val="List Bullet 5"/>
    <w:basedOn w:val="Normal"/>
    <w:uiPriority w:val="99"/>
    <w:semiHidden/>
    <w:unhideWhenUsed/>
    <w:rsid w:val="001C1581"/>
    <w:pPr>
      <w:numPr>
        <w:numId w:val="9"/>
      </w:numPr>
      <w:contextualSpacing/>
    </w:pPr>
  </w:style>
  <w:style w:type="paragraph" w:styleId="ListContinue">
    <w:name w:val="List Continue"/>
    <w:basedOn w:val="Normal"/>
    <w:uiPriority w:val="99"/>
    <w:semiHidden/>
    <w:unhideWhenUsed/>
    <w:rsid w:val="001C1581"/>
    <w:pPr>
      <w:spacing w:after="120"/>
      <w:ind w:left="360"/>
      <w:contextualSpacing/>
    </w:pPr>
  </w:style>
  <w:style w:type="paragraph" w:styleId="ListContinue2">
    <w:name w:val="List Continue 2"/>
    <w:basedOn w:val="Normal"/>
    <w:uiPriority w:val="99"/>
    <w:semiHidden/>
    <w:unhideWhenUsed/>
    <w:rsid w:val="001C1581"/>
    <w:pPr>
      <w:spacing w:after="120"/>
      <w:ind w:left="720"/>
      <w:contextualSpacing/>
    </w:pPr>
  </w:style>
  <w:style w:type="paragraph" w:styleId="ListContinue3">
    <w:name w:val="List Continue 3"/>
    <w:basedOn w:val="Normal"/>
    <w:uiPriority w:val="99"/>
    <w:semiHidden/>
    <w:unhideWhenUsed/>
    <w:rsid w:val="001C1581"/>
    <w:pPr>
      <w:spacing w:after="120"/>
      <w:ind w:left="1080"/>
      <w:contextualSpacing/>
    </w:pPr>
  </w:style>
  <w:style w:type="paragraph" w:styleId="ListContinue4">
    <w:name w:val="List Continue 4"/>
    <w:basedOn w:val="Normal"/>
    <w:uiPriority w:val="99"/>
    <w:semiHidden/>
    <w:unhideWhenUsed/>
    <w:rsid w:val="001C1581"/>
    <w:pPr>
      <w:spacing w:after="120"/>
      <w:ind w:left="1440"/>
      <w:contextualSpacing/>
    </w:pPr>
  </w:style>
  <w:style w:type="paragraph" w:styleId="ListContinue5">
    <w:name w:val="List Continue 5"/>
    <w:basedOn w:val="Normal"/>
    <w:uiPriority w:val="99"/>
    <w:semiHidden/>
    <w:unhideWhenUsed/>
    <w:rsid w:val="001C1581"/>
    <w:pPr>
      <w:spacing w:after="120"/>
      <w:ind w:left="1800"/>
      <w:contextualSpacing/>
    </w:pPr>
  </w:style>
  <w:style w:type="paragraph" w:styleId="ListNumber">
    <w:name w:val="List Number"/>
    <w:basedOn w:val="Normal"/>
    <w:uiPriority w:val="99"/>
    <w:semiHidden/>
    <w:unhideWhenUsed/>
    <w:rsid w:val="001C1581"/>
    <w:pPr>
      <w:numPr>
        <w:numId w:val="10"/>
      </w:numPr>
      <w:contextualSpacing/>
    </w:pPr>
  </w:style>
  <w:style w:type="paragraph" w:styleId="ListNumber2">
    <w:name w:val="List Number 2"/>
    <w:basedOn w:val="Normal"/>
    <w:uiPriority w:val="99"/>
    <w:semiHidden/>
    <w:unhideWhenUsed/>
    <w:rsid w:val="001C1581"/>
    <w:pPr>
      <w:numPr>
        <w:numId w:val="11"/>
      </w:numPr>
      <w:contextualSpacing/>
    </w:pPr>
  </w:style>
  <w:style w:type="paragraph" w:styleId="ListNumber3">
    <w:name w:val="List Number 3"/>
    <w:basedOn w:val="Normal"/>
    <w:uiPriority w:val="99"/>
    <w:semiHidden/>
    <w:unhideWhenUsed/>
    <w:rsid w:val="001C1581"/>
    <w:pPr>
      <w:numPr>
        <w:numId w:val="12"/>
      </w:numPr>
      <w:contextualSpacing/>
    </w:pPr>
  </w:style>
  <w:style w:type="paragraph" w:styleId="ListNumber4">
    <w:name w:val="List Number 4"/>
    <w:basedOn w:val="Normal"/>
    <w:uiPriority w:val="99"/>
    <w:semiHidden/>
    <w:unhideWhenUsed/>
    <w:rsid w:val="001C1581"/>
    <w:pPr>
      <w:numPr>
        <w:numId w:val="13"/>
      </w:numPr>
      <w:contextualSpacing/>
    </w:pPr>
  </w:style>
  <w:style w:type="paragraph" w:styleId="ListNumber5">
    <w:name w:val="List Number 5"/>
    <w:basedOn w:val="Normal"/>
    <w:uiPriority w:val="99"/>
    <w:semiHidden/>
    <w:unhideWhenUsed/>
    <w:rsid w:val="001C1581"/>
    <w:pPr>
      <w:numPr>
        <w:numId w:val="14"/>
      </w:numPr>
      <w:contextualSpacing/>
    </w:pPr>
  </w:style>
  <w:style w:type="paragraph" w:styleId="MacroText">
    <w:name w:val="macro"/>
    <w:link w:val="MacroTextChar"/>
    <w:uiPriority w:val="99"/>
    <w:semiHidden/>
    <w:unhideWhenUsed/>
    <w:rsid w:val="001C158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C1581"/>
    <w:rPr>
      <w:rFonts w:ascii="Consolas" w:hAnsi="Consolas"/>
      <w:sz w:val="20"/>
      <w:szCs w:val="20"/>
    </w:rPr>
  </w:style>
  <w:style w:type="paragraph" w:styleId="MessageHeader">
    <w:name w:val="Message Header"/>
    <w:basedOn w:val="Normal"/>
    <w:link w:val="MessageHeaderChar"/>
    <w:uiPriority w:val="99"/>
    <w:semiHidden/>
    <w:unhideWhenUsed/>
    <w:rsid w:val="001C158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1581"/>
    <w:rPr>
      <w:rFonts w:asciiTheme="majorHAnsi" w:eastAsiaTheme="majorEastAsia" w:hAnsiTheme="majorHAnsi" w:cstheme="majorBidi"/>
      <w:sz w:val="24"/>
      <w:szCs w:val="24"/>
      <w:shd w:val="pct20" w:color="auto" w:fill="auto"/>
    </w:rPr>
  </w:style>
  <w:style w:type="paragraph" w:styleId="NoSpacing">
    <w:name w:val="No Spacing"/>
    <w:uiPriority w:val="1"/>
    <w:qFormat/>
    <w:rsid w:val="001C1581"/>
  </w:style>
  <w:style w:type="paragraph" w:styleId="NormalWeb">
    <w:name w:val="Normal (Web)"/>
    <w:basedOn w:val="Normal"/>
    <w:uiPriority w:val="99"/>
    <w:semiHidden/>
    <w:unhideWhenUsed/>
    <w:rsid w:val="001C1581"/>
    <w:rPr>
      <w:sz w:val="24"/>
      <w:szCs w:val="24"/>
    </w:rPr>
  </w:style>
  <w:style w:type="paragraph" w:styleId="NormalIndent">
    <w:name w:val="Normal Indent"/>
    <w:basedOn w:val="Normal"/>
    <w:uiPriority w:val="99"/>
    <w:semiHidden/>
    <w:unhideWhenUsed/>
    <w:rsid w:val="001C1581"/>
    <w:pPr>
      <w:ind w:left="720"/>
    </w:pPr>
  </w:style>
  <w:style w:type="paragraph" w:styleId="NoteHeading">
    <w:name w:val="Note Heading"/>
    <w:basedOn w:val="Normal"/>
    <w:next w:val="Normal"/>
    <w:link w:val="NoteHeadingChar"/>
    <w:uiPriority w:val="99"/>
    <w:semiHidden/>
    <w:unhideWhenUsed/>
    <w:rsid w:val="001C1581"/>
  </w:style>
  <w:style w:type="character" w:customStyle="1" w:styleId="NoteHeadingChar">
    <w:name w:val="Note Heading Char"/>
    <w:basedOn w:val="DefaultParagraphFont"/>
    <w:link w:val="NoteHeading"/>
    <w:uiPriority w:val="99"/>
    <w:semiHidden/>
    <w:rsid w:val="001C1581"/>
  </w:style>
  <w:style w:type="paragraph" w:styleId="PlainText">
    <w:name w:val="Plain Text"/>
    <w:basedOn w:val="Normal"/>
    <w:link w:val="PlainTextChar"/>
    <w:uiPriority w:val="99"/>
    <w:semiHidden/>
    <w:unhideWhenUsed/>
    <w:rsid w:val="001C1581"/>
    <w:rPr>
      <w:rFonts w:ascii="Consolas" w:hAnsi="Consolas"/>
      <w:sz w:val="21"/>
      <w:szCs w:val="21"/>
    </w:rPr>
  </w:style>
  <w:style w:type="character" w:customStyle="1" w:styleId="PlainTextChar">
    <w:name w:val="Plain Text Char"/>
    <w:basedOn w:val="DefaultParagraphFont"/>
    <w:link w:val="PlainText"/>
    <w:uiPriority w:val="99"/>
    <w:semiHidden/>
    <w:rsid w:val="001C1581"/>
    <w:rPr>
      <w:rFonts w:ascii="Consolas" w:hAnsi="Consolas"/>
      <w:sz w:val="21"/>
      <w:szCs w:val="21"/>
    </w:rPr>
  </w:style>
  <w:style w:type="paragraph" w:styleId="Quote">
    <w:name w:val="Quote"/>
    <w:basedOn w:val="Normal"/>
    <w:next w:val="Normal"/>
    <w:link w:val="QuoteChar"/>
    <w:uiPriority w:val="29"/>
    <w:qFormat/>
    <w:rsid w:val="001C158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C1581"/>
    <w:rPr>
      <w:i/>
      <w:iCs/>
      <w:color w:val="404040" w:themeColor="text1" w:themeTint="BF"/>
    </w:rPr>
  </w:style>
  <w:style w:type="paragraph" w:styleId="Salutation">
    <w:name w:val="Salutation"/>
    <w:basedOn w:val="Normal"/>
    <w:next w:val="Normal"/>
    <w:link w:val="SalutationChar"/>
    <w:uiPriority w:val="99"/>
    <w:semiHidden/>
    <w:unhideWhenUsed/>
    <w:rsid w:val="001C1581"/>
  </w:style>
  <w:style w:type="character" w:customStyle="1" w:styleId="SalutationChar">
    <w:name w:val="Salutation Char"/>
    <w:basedOn w:val="DefaultParagraphFont"/>
    <w:link w:val="Salutation"/>
    <w:uiPriority w:val="99"/>
    <w:semiHidden/>
    <w:rsid w:val="001C1581"/>
  </w:style>
  <w:style w:type="paragraph" w:styleId="Signature">
    <w:name w:val="Signature"/>
    <w:basedOn w:val="Normal"/>
    <w:link w:val="SignatureChar"/>
    <w:uiPriority w:val="99"/>
    <w:semiHidden/>
    <w:unhideWhenUsed/>
    <w:rsid w:val="001C1581"/>
    <w:pPr>
      <w:ind w:left="4320"/>
    </w:pPr>
  </w:style>
  <w:style w:type="character" w:customStyle="1" w:styleId="SignatureChar">
    <w:name w:val="Signature Char"/>
    <w:basedOn w:val="DefaultParagraphFont"/>
    <w:link w:val="Signature"/>
    <w:uiPriority w:val="99"/>
    <w:semiHidden/>
    <w:rsid w:val="001C1581"/>
  </w:style>
  <w:style w:type="paragraph" w:styleId="Subtitle">
    <w:name w:val="Subtitle"/>
    <w:basedOn w:val="Normal"/>
    <w:next w:val="Normal"/>
    <w:link w:val="SubtitleChar"/>
    <w:uiPriority w:val="11"/>
    <w:qFormat/>
    <w:rsid w:val="001C158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C1581"/>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1C1581"/>
    <w:pPr>
      <w:ind w:left="220" w:hanging="220"/>
    </w:pPr>
  </w:style>
  <w:style w:type="paragraph" w:styleId="TableofFigures">
    <w:name w:val="table of figures"/>
    <w:basedOn w:val="Normal"/>
    <w:next w:val="Normal"/>
    <w:uiPriority w:val="99"/>
    <w:semiHidden/>
    <w:unhideWhenUsed/>
    <w:rsid w:val="001C1581"/>
  </w:style>
  <w:style w:type="paragraph" w:styleId="Title">
    <w:name w:val="Title"/>
    <w:basedOn w:val="Normal"/>
    <w:next w:val="Normal"/>
    <w:link w:val="TitleChar"/>
    <w:uiPriority w:val="10"/>
    <w:qFormat/>
    <w:rsid w:val="001C15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58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C158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1581"/>
    <w:pPr>
      <w:spacing w:after="100"/>
    </w:pPr>
  </w:style>
  <w:style w:type="paragraph" w:styleId="TOC2">
    <w:name w:val="toc 2"/>
    <w:basedOn w:val="Normal"/>
    <w:next w:val="Normal"/>
    <w:autoRedefine/>
    <w:uiPriority w:val="39"/>
    <w:semiHidden/>
    <w:unhideWhenUsed/>
    <w:rsid w:val="001C1581"/>
    <w:pPr>
      <w:spacing w:after="100"/>
      <w:ind w:left="220"/>
    </w:pPr>
  </w:style>
  <w:style w:type="paragraph" w:styleId="TOC3">
    <w:name w:val="toc 3"/>
    <w:basedOn w:val="Normal"/>
    <w:next w:val="Normal"/>
    <w:autoRedefine/>
    <w:uiPriority w:val="39"/>
    <w:semiHidden/>
    <w:unhideWhenUsed/>
    <w:rsid w:val="001C1581"/>
    <w:pPr>
      <w:spacing w:after="100"/>
      <w:ind w:left="440"/>
    </w:pPr>
  </w:style>
  <w:style w:type="paragraph" w:styleId="TOC4">
    <w:name w:val="toc 4"/>
    <w:basedOn w:val="Normal"/>
    <w:next w:val="Normal"/>
    <w:autoRedefine/>
    <w:uiPriority w:val="39"/>
    <w:semiHidden/>
    <w:unhideWhenUsed/>
    <w:rsid w:val="001C1581"/>
    <w:pPr>
      <w:spacing w:after="100"/>
      <w:ind w:left="660"/>
    </w:pPr>
  </w:style>
  <w:style w:type="paragraph" w:styleId="TOC5">
    <w:name w:val="toc 5"/>
    <w:basedOn w:val="Normal"/>
    <w:next w:val="Normal"/>
    <w:autoRedefine/>
    <w:uiPriority w:val="39"/>
    <w:semiHidden/>
    <w:unhideWhenUsed/>
    <w:rsid w:val="001C1581"/>
    <w:pPr>
      <w:spacing w:after="100"/>
      <w:ind w:left="880"/>
    </w:pPr>
  </w:style>
  <w:style w:type="paragraph" w:styleId="TOC6">
    <w:name w:val="toc 6"/>
    <w:basedOn w:val="Normal"/>
    <w:next w:val="Normal"/>
    <w:autoRedefine/>
    <w:uiPriority w:val="39"/>
    <w:semiHidden/>
    <w:unhideWhenUsed/>
    <w:rsid w:val="001C1581"/>
    <w:pPr>
      <w:spacing w:after="100"/>
      <w:ind w:left="1100"/>
    </w:pPr>
  </w:style>
  <w:style w:type="paragraph" w:styleId="TOC7">
    <w:name w:val="toc 7"/>
    <w:basedOn w:val="Normal"/>
    <w:next w:val="Normal"/>
    <w:autoRedefine/>
    <w:uiPriority w:val="39"/>
    <w:semiHidden/>
    <w:unhideWhenUsed/>
    <w:rsid w:val="001C1581"/>
    <w:pPr>
      <w:spacing w:after="100"/>
      <w:ind w:left="1320"/>
    </w:pPr>
  </w:style>
  <w:style w:type="paragraph" w:styleId="TOC8">
    <w:name w:val="toc 8"/>
    <w:basedOn w:val="Normal"/>
    <w:next w:val="Normal"/>
    <w:autoRedefine/>
    <w:uiPriority w:val="39"/>
    <w:semiHidden/>
    <w:unhideWhenUsed/>
    <w:rsid w:val="001C1581"/>
    <w:pPr>
      <w:spacing w:after="100"/>
      <w:ind w:left="1540"/>
    </w:pPr>
  </w:style>
  <w:style w:type="paragraph" w:styleId="TOC9">
    <w:name w:val="toc 9"/>
    <w:basedOn w:val="Normal"/>
    <w:next w:val="Normal"/>
    <w:autoRedefine/>
    <w:uiPriority w:val="39"/>
    <w:semiHidden/>
    <w:unhideWhenUsed/>
    <w:rsid w:val="001C1581"/>
    <w:pPr>
      <w:spacing w:after="100"/>
      <w:ind w:left="1760"/>
    </w:pPr>
  </w:style>
  <w:style w:type="paragraph" w:styleId="TOCHeading">
    <w:name w:val="TOC Heading"/>
    <w:basedOn w:val="Heading1"/>
    <w:next w:val="Normal"/>
    <w:uiPriority w:val="39"/>
    <w:semiHidden/>
    <w:unhideWhenUsed/>
    <w:qFormat/>
    <w:rsid w:val="001C1581"/>
    <w:pPr>
      <w:outlineLvl w:val="9"/>
    </w:pPr>
  </w:style>
  <w:style w:type="character" w:styleId="FootnoteReference">
    <w:name w:val="footnote reference"/>
    <w:basedOn w:val="DefaultParagraphFont"/>
    <w:uiPriority w:val="99"/>
    <w:semiHidden/>
    <w:unhideWhenUsed/>
    <w:rsid w:val="00D205E9"/>
    <w:rPr>
      <w:vertAlign w:val="superscript"/>
    </w:rPr>
  </w:style>
  <w:style w:type="character" w:styleId="CommentReference">
    <w:name w:val="annotation reference"/>
    <w:basedOn w:val="DefaultParagraphFont"/>
    <w:uiPriority w:val="99"/>
    <w:semiHidden/>
    <w:unhideWhenUsed/>
    <w:rsid w:val="00805719"/>
    <w:rPr>
      <w:sz w:val="16"/>
      <w:szCs w:val="16"/>
    </w:rPr>
  </w:style>
  <w:style w:type="character" w:styleId="Hyperlink">
    <w:name w:val="Hyperlink"/>
    <w:basedOn w:val="DefaultParagraphFont"/>
    <w:uiPriority w:val="99"/>
    <w:semiHidden/>
    <w:unhideWhenUsed/>
    <w:rsid w:val="009D2010"/>
    <w:rPr>
      <w:color w:val="0000FF"/>
      <w:u w:val="single"/>
    </w:rPr>
  </w:style>
  <w:style w:type="character" w:styleId="FollowedHyperlink">
    <w:name w:val="FollowedHyperlink"/>
    <w:basedOn w:val="DefaultParagraphFont"/>
    <w:uiPriority w:val="99"/>
    <w:semiHidden/>
    <w:unhideWhenUsed/>
    <w:rsid w:val="0026267B"/>
    <w:rPr>
      <w:color w:val="800080" w:themeColor="followedHyperlink"/>
      <w:u w:val="single"/>
    </w:rPr>
  </w:style>
  <w:style w:type="paragraph" w:styleId="Revision">
    <w:name w:val="Revision"/>
    <w:hidden/>
    <w:uiPriority w:val="99"/>
    <w:semiHidden/>
    <w:rsid w:val="00817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623229">
      <w:bodyDiv w:val="1"/>
      <w:marLeft w:val="0"/>
      <w:marRight w:val="0"/>
      <w:marTop w:val="0"/>
      <w:marBottom w:val="0"/>
      <w:divBdr>
        <w:top w:val="none" w:sz="0" w:space="0" w:color="auto"/>
        <w:left w:val="none" w:sz="0" w:space="0" w:color="auto"/>
        <w:bottom w:val="none" w:sz="0" w:space="0" w:color="auto"/>
        <w:right w:val="none" w:sz="0" w:space="0" w:color="auto"/>
      </w:divBdr>
      <w:divsChild>
        <w:div w:id="125200235">
          <w:marLeft w:val="1166"/>
          <w:marRight w:val="0"/>
          <w:marTop w:val="200"/>
          <w:marBottom w:val="0"/>
          <w:divBdr>
            <w:top w:val="none" w:sz="0" w:space="0" w:color="auto"/>
            <w:left w:val="none" w:sz="0" w:space="0" w:color="auto"/>
            <w:bottom w:val="none" w:sz="0" w:space="0" w:color="auto"/>
            <w:right w:val="none" w:sz="0" w:space="0" w:color="auto"/>
          </w:divBdr>
        </w:div>
      </w:divsChild>
    </w:div>
    <w:div w:id="1403337545">
      <w:bodyDiv w:val="1"/>
      <w:marLeft w:val="0"/>
      <w:marRight w:val="0"/>
      <w:marTop w:val="0"/>
      <w:marBottom w:val="0"/>
      <w:divBdr>
        <w:top w:val="none" w:sz="0" w:space="0" w:color="auto"/>
        <w:left w:val="none" w:sz="0" w:space="0" w:color="auto"/>
        <w:bottom w:val="none" w:sz="0" w:space="0" w:color="auto"/>
        <w:right w:val="none" w:sz="0" w:space="0" w:color="auto"/>
      </w:divBdr>
    </w:div>
    <w:div w:id="1420566813">
      <w:bodyDiv w:val="1"/>
      <w:marLeft w:val="0"/>
      <w:marRight w:val="0"/>
      <w:marTop w:val="0"/>
      <w:marBottom w:val="0"/>
      <w:divBdr>
        <w:top w:val="none" w:sz="0" w:space="0" w:color="auto"/>
        <w:left w:val="none" w:sz="0" w:space="0" w:color="auto"/>
        <w:bottom w:val="none" w:sz="0" w:space="0" w:color="auto"/>
        <w:right w:val="none" w:sz="0" w:space="0" w:color="auto"/>
      </w:divBdr>
      <w:divsChild>
        <w:div w:id="716664321">
          <w:marLeft w:val="1166"/>
          <w:marRight w:val="0"/>
          <w:marTop w:val="200"/>
          <w:marBottom w:val="0"/>
          <w:divBdr>
            <w:top w:val="none" w:sz="0" w:space="0" w:color="auto"/>
            <w:left w:val="none" w:sz="0" w:space="0" w:color="auto"/>
            <w:bottom w:val="none" w:sz="0" w:space="0" w:color="auto"/>
            <w:right w:val="none" w:sz="0" w:space="0" w:color="auto"/>
          </w:divBdr>
        </w:div>
      </w:divsChild>
    </w:div>
    <w:div w:id="1542866859">
      <w:bodyDiv w:val="1"/>
      <w:marLeft w:val="0"/>
      <w:marRight w:val="0"/>
      <w:marTop w:val="0"/>
      <w:marBottom w:val="0"/>
      <w:divBdr>
        <w:top w:val="none" w:sz="0" w:space="0" w:color="auto"/>
        <w:left w:val="none" w:sz="0" w:space="0" w:color="auto"/>
        <w:bottom w:val="none" w:sz="0" w:space="0" w:color="auto"/>
        <w:right w:val="none" w:sz="0" w:space="0" w:color="auto"/>
      </w:divBdr>
    </w:div>
    <w:div w:id="1751731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drId3" Type="http://schemas.openxmlformats.org/wordprocessingml/2006/fontTable" Target="fontTable0.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 D M S ! 3 3 3 5 2 7 8 5 . 3 < / d o c u m e n t i d >  
     < s e n d e r i d > S H A P I R O R < / s e n d e r i d >  
     < s e n d e r e m a i l > R S H A P I R O @ T H O M P S O N C O B U R N . C O M < / s e n d e r e m a i l >  
     < l a s t m o d i f i e d > 2 0 2 4 - 1 2 - 1 8 T 1 9 : 4 7 : 0 0 . 0 0 0 0 0 0 0 - 0 5 : 0 0 < / l a s t m o d i f i e d >  
     < d a t a b a s e > D M S 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13EEE-FD80-484F-BA51-DFE804304E87}">
  <ds:schemaRefs>
    <ds:schemaRef ds:uri="http://www.imanage.com/work/xmlschema"/>
  </ds:schemaRefs>
</ds:datastoreItem>
</file>

<file path=customXml/itemProps2.xml><?xml version="1.0" encoding="utf-8"?>
<ds:datastoreItem xmlns:ds="http://schemas.openxmlformats.org/officeDocument/2006/customXml" ds:itemID="{3B1B63C1-217B-4099-86DF-F06BE36A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Mahlo, James</dc:creator>
  <cp:lastModifiedBy>Ross Martinez</cp:lastModifiedBy>
  <cp:revision>6</cp:revision>
  <dcterms:created xsi:type="dcterms:W3CDTF">2025-02-14T14:06:00Z</dcterms:created>
  <dcterms:modified xsi:type="dcterms:W3CDTF">2025-04-03T12:39:00Z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ID">
    <vt:lpwstr>33352785</vt:lpwstr>
  </property>
  <property fmtid="{D5CDD505-2E9C-101B-9397-08002B2CF9AE}" pid="3" name="DocIDFormat">
    <vt:lpwstr>DocNum:NoVersion@AllPages</vt:lpwstr>
  </property>
  <property fmtid="{D5CDD505-2E9C-101B-9397-08002B2CF9AE}" pid="4" name="OrigID">
    <vt:lpwstr>#33352785v3&lt;964047.176731&gt; - Term and Conditions of Sale (Marmon as Seller) FINAL</vt:lpwstr>
  </property>
</Properties>
</file>